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60" w:lineRule="auto"/>
        <w:ind w:firstLine="881" w:firstLineChars="200"/>
        <w:jc w:val="center"/>
        <w:rPr>
          <w:rFonts w:hint="eastAsia" w:ascii="宋体" w:hAnsi="宋体"/>
          <w:b/>
          <w:sz w:val="44"/>
          <w:szCs w:val="44"/>
        </w:rPr>
      </w:pPr>
    </w:p>
    <w:p>
      <w:pPr>
        <w:snapToGrid w:val="0"/>
        <w:spacing w:line="360" w:lineRule="auto"/>
        <w:ind w:firstLine="640" w:firstLineChars="200"/>
        <w:jc w:val="left"/>
        <w:rPr>
          <w:rFonts w:hint="eastAsia" w:ascii="宋体" w:hAnsi="宋体"/>
          <w:sz w:val="32"/>
          <w:szCs w:val="32"/>
        </w:rPr>
      </w:pPr>
    </w:p>
    <w:p>
      <w:pPr>
        <w:snapToGrid w:val="0"/>
        <w:spacing w:line="360" w:lineRule="auto"/>
        <w:ind w:firstLine="561" w:firstLineChars="2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文件编号：</w:t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hAnsi="宋体"/>
          <w:sz w:val="28"/>
          <w:szCs w:val="28"/>
        </w:rPr>
        <w:t>KYTP-2020-</w:t>
      </w:r>
      <w:r>
        <w:rPr>
          <w:rFonts w:hint="eastAsia" w:ascii="宋体" w:hAnsi="宋体"/>
          <w:sz w:val="28"/>
          <w:szCs w:val="28"/>
        </w:rPr>
        <w:t xml:space="preserve">                                          </w:t>
      </w:r>
      <w:bookmarkStart w:id="0" w:name="_Toc383877063"/>
      <w:bookmarkEnd w:id="0"/>
      <w:bookmarkStart w:id="1" w:name="_Toc383877180"/>
      <w:bookmarkEnd w:id="1"/>
    </w:p>
    <w:p>
      <w:pPr>
        <w:snapToGrid w:val="0"/>
        <w:spacing w:line="360" w:lineRule="auto"/>
        <w:ind w:firstLine="560" w:firstLineChars="200"/>
        <w:jc w:val="left"/>
        <w:rPr>
          <w:rFonts w:hint="eastAsia" w:ascii="宋体" w:hAnsi="宋体"/>
          <w:sz w:val="28"/>
          <w:szCs w:val="28"/>
        </w:rPr>
      </w:pPr>
    </w:p>
    <w:p>
      <w:pPr>
        <w:snapToGrid w:val="0"/>
        <w:spacing w:line="360" w:lineRule="auto"/>
        <w:ind w:firstLine="721" w:firstLineChars="200"/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b/>
          <w:bCs/>
          <w:sz w:val="36"/>
          <w:szCs w:val="36"/>
        </w:rPr>
        <w:t>正本</w:t>
      </w:r>
    </w:p>
    <w:p>
      <w:pPr>
        <w:snapToGrid w:val="0"/>
        <w:spacing w:line="360" w:lineRule="auto"/>
        <w:ind w:firstLine="560" w:firstLineChars="200"/>
        <w:jc w:val="center"/>
        <w:rPr>
          <w:rFonts w:hint="eastAsia" w:ascii="宋体" w:hAnsi="宋体"/>
          <w:sz w:val="28"/>
          <w:szCs w:val="28"/>
        </w:rPr>
      </w:pPr>
    </w:p>
    <w:p>
      <w:pPr>
        <w:snapToGrid w:val="0"/>
        <w:spacing w:line="360" w:lineRule="auto"/>
        <w:ind w:firstLine="560" w:firstLineChars="200"/>
        <w:jc w:val="left"/>
        <w:rPr>
          <w:rFonts w:hint="eastAsia" w:ascii="宋体" w:hAnsi="宋体"/>
          <w:sz w:val="28"/>
          <w:szCs w:val="28"/>
        </w:rPr>
      </w:pPr>
    </w:p>
    <w:p>
      <w:pPr>
        <w:snapToGrid w:val="0"/>
        <w:spacing w:line="360" w:lineRule="auto"/>
        <w:ind w:firstLine="420" w:firstLineChars="200"/>
        <w:jc w:val="center"/>
        <w:rPr>
          <w:rFonts w:hint="eastAsia" w:ascii="宋体" w:hAnsi="宋体"/>
          <w:b/>
          <w:sz w:val="28"/>
          <w:szCs w:val="28"/>
        </w:rPr>
      </w:pPr>
      <w:r>
        <w:rPr>
          <w:rFonts w:hint="eastAsia"/>
          <w:bCs/>
          <w:iCs/>
          <w:szCs w:val="18"/>
          <w:lang w:eastAsia="zh-Hans"/>
        </w:rPr>
        <w:t>IOT辅助作业</w:t>
      </w:r>
      <w:r>
        <w:rPr>
          <w:rFonts w:hint="eastAsia"/>
          <w:bCs/>
          <w:iCs/>
          <w:szCs w:val="18"/>
          <w:lang w:val="en-US" w:eastAsia="zh-Hans"/>
        </w:rPr>
        <w:t>开发环境</w:t>
      </w:r>
    </w:p>
    <w:p>
      <w:pPr>
        <w:snapToGrid w:val="0"/>
        <w:spacing w:line="360" w:lineRule="auto"/>
        <w:ind w:firstLine="560" w:firstLineChars="200"/>
        <w:jc w:val="left"/>
        <w:rPr>
          <w:rFonts w:hint="eastAsia" w:ascii="宋体" w:hAnsi="宋体"/>
          <w:sz w:val="28"/>
          <w:szCs w:val="28"/>
        </w:rPr>
      </w:pPr>
    </w:p>
    <w:p>
      <w:pPr>
        <w:snapToGrid w:val="0"/>
        <w:spacing w:line="360" w:lineRule="auto"/>
        <w:ind w:firstLine="560" w:firstLineChars="2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                             </w:t>
      </w:r>
    </w:p>
    <w:p>
      <w:pPr>
        <w:snapToGrid w:val="0"/>
        <w:spacing w:line="360" w:lineRule="auto"/>
        <w:ind w:firstLine="560" w:firstLineChars="200"/>
        <w:jc w:val="left"/>
        <w:rPr>
          <w:rFonts w:hint="eastAsia" w:ascii="宋体" w:hAnsi="宋体"/>
          <w:sz w:val="28"/>
          <w:szCs w:val="28"/>
        </w:rPr>
      </w:pPr>
    </w:p>
    <w:p>
      <w:pPr>
        <w:snapToGrid w:val="0"/>
        <w:spacing w:line="360" w:lineRule="auto"/>
        <w:ind w:firstLine="560" w:firstLineChars="200"/>
        <w:jc w:val="left"/>
        <w:rPr>
          <w:rFonts w:hint="eastAsia" w:ascii="宋体" w:hAnsi="宋体"/>
          <w:sz w:val="28"/>
          <w:szCs w:val="28"/>
        </w:rPr>
      </w:pPr>
    </w:p>
    <w:p>
      <w:pPr>
        <w:snapToGrid w:val="0"/>
        <w:spacing w:line="360" w:lineRule="auto"/>
        <w:ind w:firstLine="560" w:firstLineChars="200"/>
        <w:jc w:val="left"/>
        <w:rPr>
          <w:rFonts w:hint="eastAsia" w:ascii="宋体" w:hAnsi="宋体"/>
          <w:sz w:val="28"/>
          <w:szCs w:val="28"/>
        </w:rPr>
      </w:pPr>
    </w:p>
    <w:p>
      <w:pPr>
        <w:snapToGrid w:val="0"/>
        <w:spacing w:line="360" w:lineRule="auto"/>
        <w:ind w:firstLine="560" w:firstLineChars="200"/>
        <w:jc w:val="left"/>
        <w:rPr>
          <w:rFonts w:hint="eastAsia" w:ascii="宋体" w:hAnsi="宋体"/>
          <w:sz w:val="28"/>
          <w:szCs w:val="28"/>
        </w:rPr>
      </w:pPr>
    </w:p>
    <w:p>
      <w:pPr>
        <w:snapToGrid w:val="0"/>
        <w:spacing w:line="360" w:lineRule="auto"/>
        <w:ind w:firstLine="560" w:firstLineChars="200"/>
        <w:jc w:val="center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著作人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ascii="宋体" w:hAnsi="宋体"/>
          <w:sz w:val="28"/>
          <w:szCs w:val="28"/>
        </w:rPr>
        <w:t>***</w:t>
      </w:r>
    </w:p>
    <w:p>
      <w:pPr>
        <w:snapToGrid w:val="0"/>
        <w:spacing w:line="360" w:lineRule="auto"/>
        <w:ind w:firstLine="560" w:firstLineChars="200"/>
        <w:jc w:val="center"/>
        <w:rPr>
          <w:rFonts w:hint="eastAsia" w:ascii="宋体" w:hAnsi="宋体"/>
          <w:sz w:val="28"/>
          <w:szCs w:val="28"/>
        </w:rPr>
      </w:pPr>
    </w:p>
    <w:p>
      <w:pPr>
        <w:snapToGrid w:val="0"/>
        <w:spacing w:line="360" w:lineRule="auto"/>
        <w:ind w:firstLine="560" w:firstLineChars="200"/>
        <w:jc w:val="center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时    间：20</w:t>
      </w:r>
      <w:r>
        <w:rPr>
          <w:rFonts w:ascii="宋体" w:hAnsi="宋体"/>
          <w:sz w:val="28"/>
          <w:szCs w:val="28"/>
        </w:rPr>
        <w:t>20</w:t>
      </w:r>
      <w:r>
        <w:rPr>
          <w:rFonts w:hint="eastAsia" w:ascii="宋体" w:hAnsi="宋体"/>
          <w:sz w:val="28"/>
          <w:szCs w:val="28"/>
        </w:rPr>
        <w:t>年</w:t>
      </w:r>
      <w:r>
        <w:rPr>
          <w:rFonts w:ascii="宋体" w:hAnsi="宋体"/>
          <w:sz w:val="28"/>
          <w:szCs w:val="28"/>
        </w:rPr>
        <w:t>12</w:t>
      </w:r>
      <w:r>
        <w:rPr>
          <w:rFonts w:hint="eastAsia" w:ascii="宋体" w:hAnsi="宋体"/>
          <w:sz w:val="28"/>
          <w:szCs w:val="28"/>
        </w:rPr>
        <w:t>月</w:t>
      </w:r>
      <w:r>
        <w:rPr>
          <w:rFonts w:ascii="宋体" w:hAnsi="宋体"/>
          <w:sz w:val="28"/>
          <w:szCs w:val="28"/>
        </w:rPr>
        <w:t>1</w:t>
      </w:r>
      <w:r>
        <w:rPr>
          <w:rFonts w:ascii="宋体" w:hAnsi="宋体"/>
          <w:sz w:val="28"/>
          <w:szCs w:val="28"/>
        </w:rPr>
        <w:t>6</w:t>
      </w:r>
      <w:r>
        <w:rPr>
          <w:rFonts w:hint="eastAsia" w:ascii="宋体" w:hAnsi="宋体"/>
          <w:sz w:val="28"/>
          <w:szCs w:val="28"/>
        </w:rPr>
        <w:t>日</w:t>
      </w:r>
    </w:p>
    <w:p>
      <w:pPr>
        <w:snapToGrid w:val="0"/>
        <w:spacing w:line="360" w:lineRule="auto"/>
        <w:ind w:firstLine="560" w:firstLineChars="200"/>
        <w:jc w:val="center"/>
        <w:rPr>
          <w:rFonts w:hint="eastAsia" w:ascii="宋体" w:hAnsi="宋体"/>
          <w:sz w:val="28"/>
          <w:szCs w:val="28"/>
        </w:rPr>
      </w:pPr>
    </w:p>
    <w:p>
      <w:pPr>
        <w:snapToGrid w:val="0"/>
        <w:spacing w:line="360" w:lineRule="auto"/>
        <w:ind w:firstLine="560" w:firstLineChars="200"/>
        <w:jc w:val="left"/>
        <w:rPr>
          <w:rFonts w:hint="eastAsia" w:ascii="宋体" w:hAnsi="宋体"/>
          <w:sz w:val="28"/>
          <w:szCs w:val="28"/>
        </w:rPr>
      </w:pPr>
    </w:p>
    <w:p>
      <w:pPr>
        <w:snapToGrid w:val="0"/>
        <w:spacing w:line="360" w:lineRule="auto"/>
        <w:ind w:firstLine="560" w:firstLineChars="200"/>
        <w:jc w:val="left"/>
        <w:rPr>
          <w:rFonts w:hint="eastAsia" w:ascii="宋体" w:hAnsi="宋体"/>
          <w:sz w:val="28"/>
          <w:szCs w:val="28"/>
        </w:rPr>
      </w:pPr>
    </w:p>
    <w:p>
      <w:pPr>
        <w:snapToGrid w:val="0"/>
        <w:spacing w:line="360" w:lineRule="auto"/>
        <w:ind w:firstLine="560" w:firstLineChars="200"/>
        <w:jc w:val="left"/>
        <w:rPr>
          <w:rFonts w:hint="eastAsia" w:ascii="宋体" w:hAnsi="宋体"/>
          <w:sz w:val="28"/>
          <w:szCs w:val="28"/>
        </w:rPr>
      </w:pPr>
    </w:p>
    <w:p>
      <w:pPr>
        <w:snapToGrid w:val="0"/>
        <w:spacing w:line="360" w:lineRule="auto"/>
        <w:ind w:firstLine="560" w:firstLineChars="200"/>
        <w:jc w:val="left"/>
        <w:rPr>
          <w:rFonts w:hint="eastAsia" w:ascii="宋体" w:hAnsi="宋体"/>
          <w:sz w:val="28"/>
          <w:szCs w:val="28"/>
        </w:rPr>
      </w:pPr>
    </w:p>
    <w:p>
      <w:pPr>
        <w:snapToGrid w:val="0"/>
        <w:spacing w:line="360" w:lineRule="auto"/>
        <w:jc w:val="left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spacing w:line="360" w:lineRule="auto"/>
        <w:rPr>
          <w:rFonts w:ascii="宋体" w:hAnsi="宋体"/>
        </w:rPr>
      </w:pPr>
    </w:p>
    <w:sdt>
      <w:sdtPr>
        <w:rPr>
          <w:rFonts w:ascii="宋体" w:hAnsi="宋体" w:eastAsia="宋体" w:cs="Times New Roman"/>
          <w:kern w:val="2"/>
          <w:sz w:val="21"/>
          <w:lang w:val="en-US" w:eastAsia="zh-CN" w:bidi="ar-SA"/>
        </w:rPr>
        <w:id w:val="648524394"/>
        <w15:color w:val="DBDBDB"/>
      </w:sdtPr>
      <w:sdtEndP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</w:sdtEndPr>
      <w:sdtContent>
        <w:sdt>
          <w:sdtPr>
            <w:rPr>
              <w:rFonts w:ascii="宋体" w:hAnsi="宋体" w:eastAsia="宋体" w:cs="Times New Roman"/>
              <w:kern w:val="2"/>
              <w:sz w:val="21"/>
              <w:lang w:val="en-US" w:eastAsia="zh-CN" w:bidi="ar-SA"/>
            </w:rPr>
            <w:id w:val="983423819"/>
            <w15:color w:val="DBDBDB"/>
          </w:sdtPr>
          <w:sdtEndPr>
            <w:rPr>
              <w:rFonts w:ascii="Times New Roman" w:hAnsi="Times New Roman" w:eastAsia="宋体" w:cs="Times New Roman"/>
              <w:b/>
              <w:bCs/>
              <w:kern w:val="2"/>
              <w:sz w:val="21"/>
              <w:lang w:val="en-US" w:eastAsia="zh-CN" w:bidi="ar-SA"/>
            </w:rPr>
          </w:sdtEndPr>
          <w:sdtContent>
            <w:sdt>
              <w:sdtPr>
                <w:rPr>
                  <w:rFonts w:ascii="宋体" w:hAnsi="宋体" w:eastAsia="宋体" w:cs="Times New Roman"/>
                  <w:kern w:val="2"/>
                  <w:sz w:val="21"/>
                  <w:lang w:val="en-US" w:eastAsia="zh-CN" w:bidi="ar-SA"/>
                </w:rPr>
                <w:id w:val="977759860"/>
                <w15:color w:val="DBDBDB"/>
              </w:sdtPr>
              <w:sdtEndPr>
                <w:rPr>
                  <w:rFonts w:ascii="Times New Roman" w:hAnsi="Times New Roman" w:eastAsia="宋体" w:cs="Times New Roman"/>
                  <w:b/>
                  <w:bCs/>
                  <w:lang w:val="en-US" w:eastAsia="zh-CN" w:bidi="ar-SA"/>
                </w:rPr>
              </w:sdtEndPr>
              <w:sdtContent>
                <w:p>
                  <w:pPr>
                    <w:spacing w:before="0" w:beforeLines="0" w:after="0" w:afterLines="0" w:line="240" w:lineRule="auto"/>
                    <w:ind w:left="0" w:leftChars="0" w:right="0" w:rightChars="0" w:firstLine="0" w:firstLineChars="0"/>
                    <w:jc w:val="center"/>
                  </w:pPr>
                  <w:bookmarkStart w:id="2" w:name="_Toc1482383471_WPSOffice_Type2"/>
                  <w:r>
                    <w:rPr>
                      <w:rFonts w:ascii="宋体" w:hAnsi="宋体" w:eastAsia="宋体"/>
                      <w:sz w:val="21"/>
                    </w:rPr>
                    <w:t>目录</w:t>
                  </w:r>
                </w:p>
                <w:p>
                  <w:pPr>
                    <w:pStyle w:val="24"/>
                    <w:tabs>
                      <w:tab w:val="right" w:leader="dot" w:pos="9070"/>
                    </w:tabs>
                  </w:pPr>
                  <w:r>
                    <w:rPr>
                      <w:b/>
                      <w:bCs/>
                    </w:rPr>
                    <w:fldChar w:fldCharType="begin"/>
                  </w:r>
                  <w:r>
                    <w:instrText xml:space="preserve"> HYPERLINK \l _Toc543879159_WPSOffice_Level1 </w:instrText>
                  </w:r>
                  <w:r>
                    <w:rPr>
                      <w:b/>
                      <w:bCs/>
                    </w:rPr>
                    <w:fldChar w:fldCharType="separate"/>
                  </w:r>
                  <w:sdt>
                    <w:sdtPr>
                      <w:rPr>
                        <w:rFonts w:ascii="Calibri" w:hAnsi="Calibri" w:eastAsia="宋体" w:cs="Times New Roman"/>
                        <w:b/>
                        <w:bCs/>
                        <w:kern w:val="2"/>
                        <w:sz w:val="21"/>
                        <w:lang w:val="en-US" w:eastAsia="zh-CN" w:bidi="ar-SA"/>
                      </w:rPr>
                      <w:id w:val="977759860"/>
                      <w:placeholder>
                        <w:docPart w:val="{3da58760-7c55-49a6-b1aa-88e5617a5abe}"/>
                      </w:placeholder>
                      <w15:color w:val="509DF3"/>
                    </w:sdtPr>
                    <w:sdtEndPr>
                      <w:rPr>
                        <w:rFonts w:ascii="Calibri" w:hAnsi="Calibri" w:eastAsia="宋体" w:cs="Times New Roman"/>
                        <w:b/>
                        <w:bCs/>
                        <w:kern w:val="2"/>
                        <w:sz w:val="21"/>
                        <w:lang w:val="en-US" w:eastAsia="zh-CN" w:bidi="ar-SA"/>
                      </w:rPr>
                    </w:sdtEndPr>
                    <w:sdtContent>
                      <w:r>
                        <w:rPr>
                          <w:rFonts w:hint="eastAsia" w:ascii="Calibri" w:hAnsi="Calibri" w:eastAsia="华文仿宋" w:cs="Times New Roman"/>
                          <w:b/>
                          <w:bCs/>
                        </w:rPr>
                        <w:t>一、 文档介绍</w:t>
                      </w:r>
                    </w:sdtContent>
                  </w:sdt>
                  <w:r>
                    <w:rPr>
                      <w:b/>
                      <w:bCs/>
                    </w:rPr>
                    <w:tab/>
                  </w:r>
                  <w:bookmarkStart w:id="3" w:name="_Toc543879159_WPSOffice_Level1Page"/>
                  <w:r>
                    <w:rPr>
                      <w:b/>
                      <w:bCs/>
                    </w:rPr>
                    <w:t>3</w:t>
                  </w:r>
                  <w:bookmarkEnd w:id="3"/>
                  <w:r>
                    <w:rPr>
                      <w:b/>
                      <w:bCs/>
                    </w:rPr>
                    <w:fldChar w:fldCharType="end"/>
                  </w:r>
                </w:p>
                <w:p>
                  <w:pPr>
                    <w:pStyle w:val="24"/>
                    <w:tabs>
                      <w:tab w:val="right" w:leader="dot" w:pos="9070"/>
                    </w:tabs>
                  </w:pPr>
                  <w:r>
                    <w:rPr>
                      <w:b/>
                      <w:bCs/>
                    </w:rPr>
                    <w:fldChar w:fldCharType="begin"/>
                  </w:r>
                  <w:r>
                    <w:instrText xml:space="preserve"> HYPERLINK \l _Toc1482383471_WPSOffice_Level1 </w:instrText>
                  </w:r>
                  <w:r>
                    <w:rPr>
                      <w:b/>
                      <w:bCs/>
                    </w:rPr>
                    <w:fldChar w:fldCharType="separate"/>
                  </w:r>
                  <w:sdt>
                    <w:sdtPr>
                      <w:rPr>
                        <w:rFonts w:ascii="Calibri" w:hAnsi="Calibri" w:eastAsia="宋体" w:cs="Times New Roman"/>
                        <w:b/>
                        <w:bCs/>
                        <w:kern w:val="2"/>
                        <w:sz w:val="21"/>
                        <w:lang w:val="en-US" w:eastAsia="zh-CN" w:bidi="ar-SA"/>
                      </w:rPr>
                      <w:id w:val="977759860"/>
                      <w:placeholder>
                        <w:docPart w:val="{ef703fa5-d9a4-45ae-8518-7a8ac88e431c}"/>
                      </w:placeholder>
                      <w15:color w:val="509DF3"/>
                    </w:sdtPr>
                    <w:sdtEndPr>
                      <w:rPr>
                        <w:rFonts w:ascii="Calibri" w:hAnsi="Calibri" w:eastAsia="宋体" w:cs="Times New Roman"/>
                        <w:b/>
                        <w:bCs/>
                        <w:kern w:val="2"/>
                        <w:sz w:val="21"/>
                        <w:lang w:val="en-US" w:eastAsia="zh-CN" w:bidi="ar-SA"/>
                      </w:rPr>
                    </w:sdtEndPr>
                    <w:sdtContent>
                      <w:r>
                        <w:rPr>
                          <w:rFonts w:hint="eastAsia" w:ascii="Calibri" w:hAnsi="Calibri" w:eastAsia="华文仿宋" w:cs="Times New Roman"/>
                          <w:b/>
                          <w:bCs/>
                        </w:rPr>
                        <w:t xml:space="preserve">二、 </w:t>
                      </w:r>
                      <w:r>
                        <w:rPr>
                          <w:rFonts w:ascii="Calibri" w:hAnsi="Calibri" w:eastAsia="华文仿宋" w:cs="Times New Roman"/>
                          <w:b/>
                          <w:bCs/>
                        </w:rPr>
                        <w:t>项目概要</w:t>
                      </w:r>
                    </w:sdtContent>
                  </w:sdt>
                  <w:r>
                    <w:rPr>
                      <w:b/>
                      <w:bCs/>
                    </w:rPr>
                    <w:tab/>
                  </w:r>
                  <w:bookmarkStart w:id="4" w:name="_Toc1482383471_WPSOffice_Level1Page"/>
                  <w:r>
                    <w:rPr>
                      <w:b/>
                      <w:bCs/>
                    </w:rPr>
                    <w:t>3</w:t>
                  </w:r>
                  <w:bookmarkEnd w:id="4"/>
                  <w:r>
                    <w:rPr>
                      <w:b/>
                      <w:bCs/>
                    </w:rPr>
                    <w:fldChar w:fldCharType="end"/>
                  </w:r>
                </w:p>
                <w:p>
                  <w:pPr>
                    <w:pStyle w:val="26"/>
                    <w:tabs>
                      <w:tab w:val="right" w:leader="dot" w:pos="9070"/>
                    </w:tabs>
                  </w:pPr>
                  <w:r>
                    <w:fldChar w:fldCharType="begin"/>
                  </w:r>
                  <w:r>
                    <w:instrText xml:space="preserve"> HYPERLINK \l _Toc1482383471_WPSOffice_Level2 </w:instrText>
                  </w:r>
                  <w:r>
                    <w:fldChar w:fldCharType="separate"/>
                  </w:r>
                  <w:sdt>
                    <w:sdtPr>
                      <w:rPr>
                        <w:rFonts w:ascii="Calibri" w:hAnsi="Calibri" w:eastAsia="宋体" w:cs="Times New Roman"/>
                        <w:kern w:val="2"/>
                        <w:sz w:val="21"/>
                        <w:lang w:val="en-US" w:eastAsia="zh-CN" w:bidi="ar-SA"/>
                      </w:rPr>
                      <w:id w:val="977759860"/>
                      <w:placeholder>
                        <w:docPart w:val="{3cbe0596-ea19-4e29-a37b-16b76005ce1a}"/>
                      </w:placeholder>
                      <w15:color w:val="509DF3"/>
                    </w:sdtPr>
                    <w:sdtEndPr>
                      <w:rPr>
                        <w:rFonts w:ascii="Calibri" w:hAnsi="Calibri" w:eastAsia="宋体" w:cs="Times New Roman"/>
                        <w:kern w:val="2"/>
                        <w:sz w:val="21"/>
                        <w:lang w:val="en-US" w:eastAsia="zh-CN" w:bidi="ar-SA"/>
                      </w:rPr>
                    </w:sdtEndPr>
                    <w:sdtContent>
                      <w:r>
                        <w:rPr>
                          <w:rFonts w:hint="default" w:ascii="Arial" w:hAnsi="Arial" w:eastAsia="华文仿宋" w:cs="Times New Roman"/>
                        </w:rPr>
                        <w:t xml:space="preserve">1. </w:t>
                      </w:r>
                      <w:r>
                        <w:rPr>
                          <w:rFonts w:ascii="Arial" w:hAnsi="Arial" w:eastAsia="华文仿宋" w:cs="Times New Roman"/>
                        </w:rPr>
                        <w:t>开发工具</w:t>
                      </w:r>
                    </w:sdtContent>
                  </w:sdt>
                  <w:r>
                    <w:tab/>
                  </w:r>
                  <w:bookmarkStart w:id="5" w:name="_Toc1482383471_WPSOffice_Level2Page"/>
                  <w:r>
                    <w:t>3</w:t>
                  </w:r>
                  <w:bookmarkEnd w:id="5"/>
                  <w:r>
                    <w:fldChar w:fldCharType="end"/>
                  </w:r>
                </w:p>
                <w:p>
                  <w:pPr>
                    <w:pStyle w:val="26"/>
                    <w:tabs>
                      <w:tab w:val="right" w:leader="dot" w:pos="9070"/>
                    </w:tabs>
                  </w:pPr>
                  <w:r>
                    <w:fldChar w:fldCharType="begin"/>
                  </w:r>
                  <w:r>
                    <w:instrText xml:space="preserve"> HYPERLINK \l _Toc1461208250_WPSOffice_Level2 </w:instrText>
                  </w:r>
                  <w:r>
                    <w:fldChar w:fldCharType="separate"/>
                  </w:r>
                  <w:sdt>
                    <w:sdtPr>
                      <w:rPr>
                        <w:rFonts w:ascii="Calibri" w:hAnsi="Calibri" w:eastAsia="宋体" w:cs="Times New Roman"/>
                        <w:kern w:val="2"/>
                        <w:sz w:val="21"/>
                        <w:lang w:val="en-US" w:eastAsia="zh-CN" w:bidi="ar-SA"/>
                      </w:rPr>
                      <w:id w:val="977759860"/>
                      <w:placeholder>
                        <w:docPart w:val="{612f0f83-757c-4ec7-8061-471ce36edbbf}"/>
                      </w:placeholder>
                      <w15:color w:val="509DF3"/>
                    </w:sdtPr>
                    <w:sdtEndPr>
                      <w:rPr>
                        <w:rFonts w:ascii="Calibri" w:hAnsi="Calibri" w:eastAsia="宋体" w:cs="Times New Roman"/>
                        <w:kern w:val="2"/>
                        <w:sz w:val="21"/>
                        <w:lang w:val="en-US" w:eastAsia="zh-CN" w:bidi="ar-SA"/>
                      </w:rPr>
                    </w:sdtEndPr>
                    <w:sdtContent>
                      <w:r>
                        <w:rPr>
                          <w:rFonts w:ascii="Calibri" w:hAnsi="Calibri" w:eastAsia="宋体" w:cs="Times New Roman"/>
                        </w:rPr>
                        <w:t xml:space="preserve">2、 </w:t>
                      </w:r>
                      <w:r>
                        <w:rPr>
                          <w:rFonts w:hint="eastAsia" w:ascii="Calibri" w:hAnsi="Calibri" w:eastAsia="宋体" w:cs="Times New Roman"/>
                        </w:rPr>
                        <w:t>操作系统</w:t>
                      </w:r>
                      <w:r>
                        <w:rPr>
                          <w:rFonts w:ascii="Calibri" w:hAnsi="Calibri" w:eastAsia="宋体" w:cs="Times New Roman"/>
                        </w:rPr>
                        <w:t>Mac Pro</w:t>
                      </w:r>
                    </w:sdtContent>
                  </w:sdt>
                  <w:r>
                    <w:tab/>
                  </w:r>
                  <w:bookmarkStart w:id="6" w:name="_Toc1461208250_WPSOffice_Level2Page"/>
                  <w:r>
                    <w:t>3</w:t>
                  </w:r>
                  <w:bookmarkEnd w:id="6"/>
                  <w:r>
                    <w:fldChar w:fldCharType="end"/>
                  </w:r>
                </w:p>
                <w:p>
                  <w:pPr>
                    <w:pStyle w:val="24"/>
                    <w:tabs>
                      <w:tab w:val="right" w:leader="dot" w:pos="9070"/>
                    </w:tabs>
                  </w:pPr>
                  <w:r>
                    <w:rPr>
                      <w:b/>
                      <w:bCs/>
                    </w:rPr>
                    <w:fldChar w:fldCharType="begin"/>
                  </w:r>
                  <w:r>
                    <w:instrText xml:space="preserve"> HYPERLINK \l _Toc1461208250_WPSOffice_Level1 </w:instrText>
                  </w:r>
                  <w:r>
                    <w:rPr>
                      <w:b/>
                      <w:bCs/>
                    </w:rPr>
                    <w:fldChar w:fldCharType="separate"/>
                  </w:r>
                  <w:sdt>
                    <w:sdtPr>
                      <w:rPr>
                        <w:rFonts w:ascii="Calibri" w:hAnsi="Calibri" w:eastAsia="宋体" w:cs="Times New Roman"/>
                        <w:b/>
                        <w:bCs/>
                        <w:kern w:val="2"/>
                        <w:sz w:val="21"/>
                        <w:lang w:val="en-US" w:eastAsia="zh-CN" w:bidi="ar-SA"/>
                      </w:rPr>
                      <w:id w:val="977759860"/>
                      <w:placeholder>
                        <w:docPart w:val="{55007f45-26cc-4d2b-8388-c136e127e6d9}"/>
                      </w:placeholder>
                      <w15:color w:val="509DF3"/>
                    </w:sdtPr>
                    <w:sdtEndPr>
                      <w:rPr>
                        <w:rFonts w:ascii="Calibri" w:hAnsi="Calibri" w:eastAsia="宋体" w:cs="Times New Roman"/>
                        <w:b/>
                        <w:bCs/>
                        <w:kern w:val="2"/>
                        <w:sz w:val="21"/>
                        <w:lang w:val="en-US" w:eastAsia="zh-CN" w:bidi="ar-SA"/>
                      </w:rPr>
                    </w:sdtEndPr>
                    <w:sdtContent>
                      <w:r>
                        <w:rPr>
                          <w:rFonts w:hint="eastAsia" w:ascii="Calibri" w:hAnsi="Calibri" w:eastAsia="华文仿宋" w:cs="Times New Roman"/>
                          <w:b/>
                          <w:bCs/>
                        </w:rPr>
                        <w:t>三、 准备工作</w:t>
                      </w:r>
                    </w:sdtContent>
                  </w:sdt>
                  <w:r>
                    <w:rPr>
                      <w:b/>
                      <w:bCs/>
                    </w:rPr>
                    <w:tab/>
                  </w:r>
                  <w:bookmarkStart w:id="7" w:name="_Toc1461208250_WPSOffice_Level1Page"/>
                  <w:r>
                    <w:rPr>
                      <w:b/>
                      <w:bCs/>
                    </w:rPr>
                    <w:t>3</w:t>
                  </w:r>
                  <w:bookmarkEnd w:id="7"/>
                  <w:r>
                    <w:rPr>
                      <w:b/>
                      <w:bCs/>
                    </w:rPr>
                    <w:fldChar w:fldCharType="end"/>
                  </w:r>
                </w:p>
                <w:p>
                  <w:pPr>
                    <w:pStyle w:val="26"/>
                    <w:tabs>
                      <w:tab w:val="right" w:leader="dot" w:pos="9070"/>
                    </w:tabs>
                  </w:pPr>
                  <w:r>
                    <w:fldChar w:fldCharType="begin"/>
                  </w:r>
                  <w:r>
                    <w:instrText xml:space="preserve"> HYPERLINK \l _Toc2051554305_WPSOffice_Level2 </w:instrText>
                  </w:r>
                  <w:r>
                    <w:fldChar w:fldCharType="separate"/>
                  </w:r>
                  <w:sdt>
                    <w:sdtPr>
                      <w:rPr>
                        <w:rFonts w:ascii="Calibri" w:hAnsi="Calibri" w:eastAsia="宋体" w:cs="Times New Roman"/>
                        <w:kern w:val="2"/>
                        <w:sz w:val="21"/>
                        <w:lang w:val="en-US" w:eastAsia="zh-CN" w:bidi="ar-SA"/>
                      </w:rPr>
                      <w:id w:val="977759860"/>
                      <w:placeholder>
                        <w:docPart w:val="{9ea1ab3b-a852-4c36-a67a-1618854047f7}"/>
                      </w:placeholder>
                      <w15:color w:val="509DF3"/>
                    </w:sdtPr>
                    <w:sdtEndPr>
                      <w:rPr>
                        <w:rFonts w:ascii="Calibri" w:hAnsi="Calibri" w:eastAsia="宋体" w:cs="Times New Roman"/>
                        <w:kern w:val="2"/>
                        <w:sz w:val="21"/>
                        <w:lang w:val="en-US" w:eastAsia="zh-CN" w:bidi="ar-SA"/>
                      </w:rPr>
                    </w:sdtEndPr>
                    <w:sdtContent>
                      <w:r>
                        <w:rPr>
                          <w:rFonts w:hint="default" w:ascii="Arial" w:hAnsi="Arial" w:eastAsia="华文仿宋" w:cs="Times New Roman"/>
                        </w:rPr>
                        <w:t xml:space="preserve">1. </w:t>
                      </w:r>
                      <w:r>
                        <w:rPr>
                          <w:rFonts w:ascii="Arial" w:hAnsi="Arial" w:eastAsia="华文仿宋" w:cs="Times New Roman"/>
                        </w:rPr>
                        <w:t>JDK</w:t>
                      </w:r>
                      <w:r>
                        <w:rPr>
                          <w:rFonts w:hint="eastAsia" w:ascii="Arial" w:hAnsi="Arial" w:eastAsia="华文仿宋" w:cs="Times New Roman"/>
                        </w:rPr>
                        <w:t>安装</w:t>
                      </w:r>
                    </w:sdtContent>
                  </w:sdt>
                  <w:r>
                    <w:tab/>
                  </w:r>
                  <w:bookmarkStart w:id="8" w:name="_Toc2051554305_WPSOffice_Level2Page"/>
                  <w:r>
                    <w:t>3</w:t>
                  </w:r>
                  <w:bookmarkEnd w:id="8"/>
                  <w:r>
                    <w:fldChar w:fldCharType="end"/>
                  </w:r>
                </w:p>
                <w:p>
                  <w:pPr>
                    <w:pStyle w:val="26"/>
                    <w:tabs>
                      <w:tab w:val="right" w:leader="dot" w:pos="9070"/>
                    </w:tabs>
                  </w:pPr>
                  <w:r>
                    <w:fldChar w:fldCharType="begin"/>
                  </w:r>
                  <w:r>
                    <w:instrText xml:space="preserve"> HYPERLINK \l _Toc475767903_WPSOffice_Level2 </w:instrText>
                  </w:r>
                  <w:r>
                    <w:fldChar w:fldCharType="separate"/>
                  </w:r>
                  <w:sdt>
                    <w:sdtPr>
                      <w:rPr>
                        <w:rFonts w:ascii="Calibri" w:hAnsi="Calibri" w:eastAsia="宋体" w:cs="Times New Roman"/>
                        <w:kern w:val="2"/>
                        <w:sz w:val="21"/>
                        <w:lang w:val="en-US" w:eastAsia="zh-CN" w:bidi="ar-SA"/>
                      </w:rPr>
                      <w:id w:val="977759860"/>
                      <w:placeholder>
                        <w:docPart w:val="{02bf5352-9168-4fe4-b9c3-0712883eee27}"/>
                      </w:placeholder>
                      <w15:color w:val="509DF3"/>
                    </w:sdtPr>
                    <w:sdtEndPr>
                      <w:rPr>
                        <w:rFonts w:ascii="Calibri" w:hAnsi="Calibri" w:eastAsia="宋体" w:cs="Times New Roman"/>
                        <w:kern w:val="2"/>
                        <w:sz w:val="21"/>
                        <w:lang w:val="en-US" w:eastAsia="zh-CN" w:bidi="ar-SA"/>
                      </w:rPr>
                    </w:sdtEndPr>
                    <w:sdtContent>
                      <w:r>
                        <w:rPr>
                          <w:rFonts w:hint="default" w:ascii="Calibri" w:hAnsi="Calibri" w:eastAsia="华文仿宋" w:cs="Times New Roman"/>
                        </w:rPr>
                        <w:t xml:space="preserve">2. </w:t>
                      </w:r>
                      <w:r>
                        <w:rPr>
                          <w:rFonts w:hint="eastAsia" w:ascii="Calibri" w:hAnsi="Calibri" w:eastAsia="华文仿宋" w:cs="Times New Roman"/>
                        </w:rPr>
                        <w:t>Android</w:t>
                      </w:r>
                      <w:r>
                        <w:rPr>
                          <w:rFonts w:hint="default" w:ascii="Calibri" w:hAnsi="Calibri" w:eastAsia="华文仿宋" w:cs="Times New Roman"/>
                        </w:rPr>
                        <w:t xml:space="preserve"> </w:t>
                      </w:r>
                      <w:r>
                        <w:rPr>
                          <w:rFonts w:hint="eastAsia" w:ascii="Calibri" w:hAnsi="Calibri" w:eastAsia="华文仿宋" w:cs="Times New Roman"/>
                        </w:rPr>
                        <w:t>Studio安装</w:t>
                      </w:r>
                    </w:sdtContent>
                  </w:sdt>
                  <w:r>
                    <w:tab/>
                  </w:r>
                  <w:bookmarkStart w:id="9" w:name="_Toc475767903_WPSOffice_Level2Page"/>
                  <w:r>
                    <w:t>5</w:t>
                  </w:r>
                  <w:bookmarkEnd w:id="9"/>
                  <w:r>
                    <w:fldChar w:fldCharType="end"/>
                  </w:r>
                </w:p>
                <w:p>
                  <w:pPr>
                    <w:pStyle w:val="26"/>
                    <w:tabs>
                      <w:tab w:val="right" w:leader="dot" w:pos="9070"/>
                    </w:tabs>
                  </w:pPr>
                  <w:r>
                    <w:fldChar w:fldCharType="begin"/>
                  </w:r>
                  <w:r>
                    <w:instrText xml:space="preserve"> HYPERLINK \l _Toc1149527940_WPSOffice_Level2 </w:instrText>
                  </w:r>
                  <w:r>
                    <w:fldChar w:fldCharType="separate"/>
                  </w:r>
                  <w:sdt>
                    <w:sdtPr>
                      <w:rPr>
                        <w:rFonts w:ascii="Calibri" w:hAnsi="Calibri" w:eastAsia="宋体" w:cs="Times New Roman"/>
                        <w:kern w:val="2"/>
                        <w:sz w:val="21"/>
                        <w:lang w:val="en-US" w:eastAsia="zh-CN" w:bidi="ar-SA"/>
                      </w:rPr>
                      <w:id w:val="977759860"/>
                      <w:placeholder>
                        <w:docPart w:val="{e7d558a3-77b2-4a06-8a1a-6f88a108bfa6}"/>
                      </w:placeholder>
                      <w15:color w:val="509DF3"/>
                    </w:sdtPr>
                    <w:sdtEndPr>
                      <w:rPr>
                        <w:rFonts w:ascii="Calibri" w:hAnsi="Calibri" w:eastAsia="宋体" w:cs="Times New Roman"/>
                        <w:kern w:val="2"/>
                        <w:sz w:val="21"/>
                        <w:lang w:val="en-US" w:eastAsia="zh-CN" w:bidi="ar-SA"/>
                      </w:rPr>
                    </w:sdtEndPr>
                    <w:sdtContent>
                      <w:r>
                        <w:rPr>
                          <w:rFonts w:hint="default" w:ascii="Arial" w:hAnsi="Arial" w:eastAsia="华文仿宋" w:cs="Times New Roman"/>
                        </w:rPr>
                        <w:t xml:space="preserve">3. </w:t>
                      </w:r>
                      <w:r>
                        <w:rPr>
                          <w:rFonts w:hint="eastAsia" w:ascii="Arial" w:hAnsi="Arial" w:eastAsia="华文仿宋" w:cs="Times New Roman"/>
                        </w:rPr>
                        <w:t>工程导入</w:t>
                      </w:r>
                    </w:sdtContent>
                  </w:sdt>
                  <w:r>
                    <w:tab/>
                  </w:r>
                  <w:bookmarkStart w:id="10" w:name="_Toc1149527940_WPSOffice_Level2Page"/>
                  <w:r>
                    <w:t>5</w:t>
                  </w:r>
                  <w:bookmarkEnd w:id="10"/>
                  <w:r>
                    <w:fldChar w:fldCharType="end"/>
                  </w:r>
                </w:p>
                <w:p>
                  <w:pPr>
                    <w:pStyle w:val="24"/>
                    <w:tabs>
                      <w:tab w:val="right" w:leader="dot" w:pos="9070"/>
                    </w:tabs>
                  </w:pPr>
                  <w:r>
                    <w:rPr>
                      <w:b/>
                      <w:bCs/>
                    </w:rPr>
                    <w:fldChar w:fldCharType="begin"/>
                  </w:r>
                  <w:r>
                    <w:instrText xml:space="preserve"> HYPERLINK \l _Toc2051554305_WPSOffice_Level1 </w:instrText>
                  </w:r>
                  <w:r>
                    <w:rPr>
                      <w:b/>
                      <w:bCs/>
                    </w:rPr>
                    <w:fldChar w:fldCharType="separate"/>
                  </w:r>
                  <w:sdt>
                    <w:sdtPr>
                      <w:rPr>
                        <w:rFonts w:ascii="Calibri" w:hAnsi="Calibri" w:eastAsia="宋体" w:cs="Times New Roman"/>
                        <w:b/>
                        <w:bCs/>
                        <w:kern w:val="2"/>
                        <w:sz w:val="21"/>
                        <w:lang w:val="en-US" w:eastAsia="zh-CN" w:bidi="ar-SA"/>
                      </w:rPr>
                      <w:id w:val="977759860"/>
                      <w:placeholder>
                        <w:docPart w:val="{39657a25-61da-4663-b138-a63764f3a9f1}"/>
                      </w:placeholder>
                      <w15:color w:val="509DF3"/>
                    </w:sdtPr>
                    <w:sdtEndPr>
                      <w:rPr>
                        <w:rFonts w:ascii="Calibri" w:hAnsi="Calibri" w:eastAsia="宋体" w:cs="Times New Roman"/>
                        <w:b/>
                        <w:bCs/>
                        <w:kern w:val="2"/>
                        <w:sz w:val="21"/>
                        <w:lang w:val="en-US" w:eastAsia="zh-CN" w:bidi="ar-SA"/>
                      </w:rPr>
                    </w:sdtEndPr>
                    <w:sdtContent>
                      <w:r>
                        <w:rPr>
                          <w:rFonts w:hint="eastAsia" w:ascii="Calibri" w:hAnsi="Calibri" w:eastAsia="华文仿宋" w:cs="Times New Roman"/>
                          <w:b/>
                          <w:bCs/>
                        </w:rPr>
                        <w:t xml:space="preserve">四、 </w:t>
                      </w:r>
                      <w:r>
                        <w:rPr>
                          <w:rFonts w:ascii="Calibri" w:hAnsi="Calibri" w:eastAsia="华文仿宋" w:cs="Times New Roman"/>
                          <w:b/>
                          <w:bCs/>
                        </w:rPr>
                        <w:t>设计方案</w:t>
                      </w:r>
                    </w:sdtContent>
                  </w:sdt>
                  <w:r>
                    <w:rPr>
                      <w:b/>
                      <w:bCs/>
                    </w:rPr>
                    <w:tab/>
                  </w:r>
                  <w:bookmarkStart w:id="11" w:name="_Toc2051554305_WPSOffice_Level1Page"/>
                  <w:r>
                    <w:rPr>
                      <w:b/>
                      <w:bCs/>
                    </w:rPr>
                    <w:t>6</w:t>
                  </w:r>
                  <w:bookmarkEnd w:id="11"/>
                  <w:r>
                    <w:rPr>
                      <w:b/>
                      <w:bCs/>
                    </w:rPr>
                    <w:fldChar w:fldCharType="end"/>
                  </w:r>
                </w:p>
                <w:p>
                  <w:pPr>
                    <w:pStyle w:val="26"/>
                    <w:tabs>
                      <w:tab w:val="right" w:leader="dot" w:pos="9070"/>
                    </w:tabs>
                  </w:pPr>
                  <w:r>
                    <w:fldChar w:fldCharType="begin"/>
                  </w:r>
                  <w:r>
                    <w:instrText xml:space="preserve"> HYPERLINK \l _Toc1353199168_WPSOffice_Level2 </w:instrText>
                  </w:r>
                  <w:r>
                    <w:fldChar w:fldCharType="separate"/>
                  </w:r>
                  <w:sdt>
                    <w:sdtPr>
                      <w:rPr>
                        <w:rFonts w:ascii="Calibri" w:hAnsi="Calibri" w:eastAsia="宋体" w:cs="Times New Roman"/>
                        <w:kern w:val="2"/>
                        <w:sz w:val="21"/>
                        <w:lang w:val="en-US" w:eastAsia="zh-CN" w:bidi="ar-SA"/>
                      </w:rPr>
                      <w:id w:val="977759860"/>
                      <w:placeholder>
                        <w:docPart w:val="{e10e92b5-f00e-47cf-a9f8-36d102be1386}"/>
                      </w:placeholder>
                      <w15:color w:val="509DF3"/>
                    </w:sdtPr>
                    <w:sdtEndPr>
                      <w:rPr>
                        <w:rFonts w:ascii="Calibri" w:hAnsi="Calibri" w:eastAsia="宋体" w:cs="Times New Roman"/>
                        <w:kern w:val="2"/>
                        <w:sz w:val="21"/>
                        <w:lang w:val="en-US" w:eastAsia="zh-CN" w:bidi="ar-SA"/>
                      </w:rPr>
                    </w:sdtEndPr>
                    <w:sdtContent>
                      <w:r>
                        <w:rPr>
                          <w:rFonts w:hint="default" w:ascii="Arial" w:hAnsi="Arial" w:eastAsia="华文仿宋" w:cs="Times New Roman"/>
                        </w:rPr>
                        <w:t xml:space="preserve">1. </w:t>
                      </w:r>
                      <w:r>
                        <w:rPr>
                          <w:rFonts w:ascii="Arial" w:hAnsi="Arial" w:eastAsia="华文仿宋" w:cs="Times New Roman"/>
                        </w:rPr>
                        <w:t>技术</w:t>
                      </w:r>
                      <w:r>
                        <w:rPr>
                          <w:rFonts w:hint="eastAsia" w:ascii="Arial" w:hAnsi="Arial" w:eastAsia="华文仿宋" w:cs="Times New Roman"/>
                        </w:rPr>
                        <w:t>架构</w:t>
                      </w:r>
                    </w:sdtContent>
                  </w:sdt>
                  <w:r>
                    <w:tab/>
                  </w:r>
                  <w:bookmarkStart w:id="12" w:name="_Toc1353199168_WPSOffice_Level2Page"/>
                  <w:r>
                    <w:t>6</w:t>
                  </w:r>
                  <w:bookmarkEnd w:id="12"/>
                  <w:r>
                    <w:fldChar w:fldCharType="end"/>
                  </w:r>
                </w:p>
                <w:p>
                  <w:pPr>
                    <w:pStyle w:val="26"/>
                    <w:tabs>
                      <w:tab w:val="right" w:leader="dot" w:pos="9070"/>
                    </w:tabs>
                  </w:pPr>
                  <w:r>
                    <w:fldChar w:fldCharType="begin"/>
                  </w:r>
                  <w:r>
                    <w:instrText xml:space="preserve"> HYPERLINK \l _Toc1366594846_WPSOffice_Level2 </w:instrText>
                  </w:r>
                  <w:r>
                    <w:fldChar w:fldCharType="separate"/>
                  </w:r>
                  <w:sdt>
                    <w:sdtPr>
                      <w:rPr>
                        <w:rFonts w:ascii="Calibri" w:hAnsi="Calibri" w:eastAsia="宋体" w:cs="Times New Roman"/>
                        <w:kern w:val="2"/>
                        <w:sz w:val="21"/>
                        <w:lang w:val="en-US" w:eastAsia="zh-CN" w:bidi="ar-SA"/>
                      </w:rPr>
                      <w:id w:val="977759860"/>
                      <w:placeholder>
                        <w:docPart w:val="{07a42ccd-5660-4136-b3fe-75533c878b1e}"/>
                      </w:placeholder>
                      <w15:color w:val="509DF3"/>
                    </w:sdtPr>
                    <w:sdtEndPr>
                      <w:rPr>
                        <w:rFonts w:ascii="Calibri" w:hAnsi="Calibri" w:eastAsia="宋体" w:cs="Times New Roman"/>
                        <w:kern w:val="2"/>
                        <w:sz w:val="21"/>
                        <w:lang w:val="en-US" w:eastAsia="zh-CN" w:bidi="ar-SA"/>
                      </w:rPr>
                    </w:sdtEndPr>
                    <w:sdtContent>
                      <w:r>
                        <w:rPr>
                          <w:rFonts w:hint="default" w:ascii="Arial" w:hAnsi="Arial" w:eastAsia="华文仿宋" w:cs="Times New Roman"/>
                        </w:rPr>
                        <w:t xml:space="preserve">2. </w:t>
                      </w:r>
                      <w:r>
                        <w:rPr>
                          <w:rFonts w:hint="eastAsia" w:ascii="Arial" w:hAnsi="Arial" w:eastAsia="华文仿宋" w:cs="Times New Roman"/>
                        </w:rPr>
                        <w:t>通信</w:t>
                      </w:r>
                    </w:sdtContent>
                  </w:sdt>
                  <w:r>
                    <w:tab/>
                  </w:r>
                  <w:bookmarkStart w:id="13" w:name="_Toc1366594846_WPSOffice_Level2Page"/>
                  <w:r>
                    <w:t>7</w:t>
                  </w:r>
                  <w:bookmarkEnd w:id="13"/>
                  <w:r>
                    <w:fldChar w:fldCharType="end"/>
                  </w:r>
                </w:p>
                <w:p>
                  <w:pPr>
                    <w:pStyle w:val="26"/>
                    <w:tabs>
                      <w:tab w:val="right" w:leader="dot" w:pos="9070"/>
                    </w:tabs>
                  </w:pPr>
                  <w:r>
                    <w:fldChar w:fldCharType="begin"/>
                  </w:r>
                  <w:r>
                    <w:instrText xml:space="preserve"> HYPERLINK \l _Toc1021972057_WPSOffice_Level2 </w:instrText>
                  </w:r>
                  <w:r>
                    <w:fldChar w:fldCharType="separate"/>
                  </w:r>
                  <w:sdt>
                    <w:sdtPr>
                      <w:rPr>
                        <w:rFonts w:ascii="Calibri" w:hAnsi="Calibri" w:eastAsia="宋体" w:cs="Times New Roman"/>
                        <w:kern w:val="2"/>
                        <w:sz w:val="21"/>
                        <w:lang w:val="en-US" w:eastAsia="zh-CN" w:bidi="ar-SA"/>
                      </w:rPr>
                      <w:id w:val="977759860"/>
                      <w:placeholder>
                        <w:docPart w:val="{c470ee7a-c8c6-4f43-a1a0-0851201521ca}"/>
                      </w:placeholder>
                      <w15:color w:val="509DF3"/>
                    </w:sdtPr>
                    <w:sdtEndPr>
                      <w:rPr>
                        <w:rFonts w:ascii="Calibri" w:hAnsi="Calibri" w:eastAsia="宋体" w:cs="Times New Roman"/>
                        <w:kern w:val="2"/>
                        <w:sz w:val="21"/>
                        <w:lang w:val="en-US" w:eastAsia="zh-CN" w:bidi="ar-SA"/>
                      </w:rPr>
                    </w:sdtEndPr>
                    <w:sdtContent>
                      <w:r>
                        <w:rPr>
                          <w:rFonts w:hint="default" w:ascii="Arial" w:hAnsi="Arial" w:eastAsia="华文仿宋" w:cs="Times New Roman"/>
                        </w:rPr>
                        <w:t xml:space="preserve">3. </w:t>
                      </w:r>
                      <w:r>
                        <w:rPr>
                          <w:rFonts w:hint="eastAsia" w:ascii="Arial" w:hAnsi="Arial" w:eastAsia="华文仿宋" w:cs="Times New Roman"/>
                        </w:rPr>
                        <w:t>图片处理</w:t>
                      </w:r>
                    </w:sdtContent>
                  </w:sdt>
                  <w:r>
                    <w:tab/>
                  </w:r>
                  <w:bookmarkStart w:id="14" w:name="_Toc1021972057_WPSOffice_Level2Page"/>
                  <w:r>
                    <w:t>8</w:t>
                  </w:r>
                  <w:bookmarkEnd w:id="14"/>
                  <w:r>
                    <w:fldChar w:fldCharType="end"/>
                  </w:r>
                </w:p>
                <w:p>
                  <w:pPr>
                    <w:pStyle w:val="26"/>
                    <w:tabs>
                      <w:tab w:val="right" w:leader="dot" w:pos="9070"/>
                    </w:tabs>
                  </w:pPr>
                  <w:r>
                    <w:fldChar w:fldCharType="begin"/>
                  </w:r>
                  <w:r>
                    <w:instrText xml:space="preserve"> HYPERLINK \l _Toc710153293_WPSOffice_Level2 </w:instrText>
                  </w:r>
                  <w:r>
                    <w:fldChar w:fldCharType="separate"/>
                  </w:r>
                  <w:sdt>
                    <w:sdtPr>
                      <w:rPr>
                        <w:rFonts w:ascii="Calibri" w:hAnsi="Calibri" w:eastAsia="宋体" w:cs="Times New Roman"/>
                        <w:kern w:val="2"/>
                        <w:sz w:val="21"/>
                        <w:lang w:val="en-US" w:eastAsia="zh-CN" w:bidi="ar-SA"/>
                      </w:rPr>
                      <w:id w:val="977759860"/>
                      <w:placeholder>
                        <w:docPart w:val="{75902b7b-6b00-40ea-8078-ea9d837ff330}"/>
                      </w:placeholder>
                      <w15:color w:val="509DF3"/>
                    </w:sdtPr>
                    <w:sdtEndPr>
                      <w:rPr>
                        <w:rFonts w:ascii="Calibri" w:hAnsi="Calibri" w:eastAsia="宋体" w:cs="Times New Roman"/>
                        <w:kern w:val="2"/>
                        <w:sz w:val="21"/>
                        <w:lang w:val="en-US" w:eastAsia="zh-CN" w:bidi="ar-SA"/>
                      </w:rPr>
                    </w:sdtEndPr>
                    <w:sdtContent>
                      <w:r>
                        <w:rPr>
                          <w:rFonts w:hint="default" w:ascii="Arial" w:hAnsi="Arial" w:eastAsia="华文仿宋" w:cs="Times New Roman"/>
                        </w:rPr>
                        <w:t xml:space="preserve">4. </w:t>
                      </w:r>
                      <w:r>
                        <w:rPr>
                          <w:rFonts w:hint="eastAsia" w:ascii="Arial" w:hAnsi="Arial" w:eastAsia="华文仿宋" w:cs="Times New Roman"/>
                        </w:rPr>
                        <w:t>蓝牙扫描处理</w:t>
                      </w:r>
                    </w:sdtContent>
                  </w:sdt>
                  <w:r>
                    <w:tab/>
                  </w:r>
                  <w:bookmarkStart w:id="15" w:name="_Toc710153293_WPSOffice_Level2Page"/>
                  <w:r>
                    <w:t>8</w:t>
                  </w:r>
                  <w:bookmarkEnd w:id="15"/>
                  <w:r>
                    <w:fldChar w:fldCharType="end"/>
                  </w:r>
                </w:p>
                <w:p>
                  <w:pPr>
                    <w:pStyle w:val="26"/>
                    <w:tabs>
                      <w:tab w:val="right" w:leader="dot" w:pos="9070"/>
                    </w:tabs>
                  </w:pPr>
                  <w:r>
                    <w:fldChar w:fldCharType="begin"/>
                  </w:r>
                  <w:r>
                    <w:instrText xml:space="preserve"> HYPERLINK \l _Toc1979769072_WPSOffice_Level2 </w:instrText>
                  </w:r>
                  <w:r>
                    <w:fldChar w:fldCharType="separate"/>
                  </w:r>
                  <w:sdt>
                    <w:sdtPr>
                      <w:rPr>
                        <w:rFonts w:ascii="Calibri" w:hAnsi="Calibri" w:eastAsia="宋体" w:cs="Times New Roman"/>
                        <w:kern w:val="2"/>
                        <w:sz w:val="21"/>
                        <w:lang w:val="en-US" w:eastAsia="zh-CN" w:bidi="ar-SA"/>
                      </w:rPr>
                      <w:id w:val="977759860"/>
                      <w:placeholder>
                        <w:docPart w:val="{c260e3d8-38f2-42b2-bbb9-f6374544a50b}"/>
                      </w:placeholder>
                      <w15:color w:val="509DF3"/>
                    </w:sdtPr>
                    <w:sdtEndPr>
                      <w:rPr>
                        <w:rFonts w:ascii="Calibri" w:hAnsi="Calibri" w:eastAsia="宋体" w:cs="Times New Roman"/>
                        <w:kern w:val="2"/>
                        <w:sz w:val="21"/>
                        <w:lang w:val="en-US" w:eastAsia="zh-CN" w:bidi="ar-SA"/>
                      </w:rPr>
                    </w:sdtEndPr>
                    <w:sdtContent>
                      <w:r>
                        <w:rPr>
                          <w:rFonts w:hint="default" w:ascii="Arial" w:hAnsi="Arial" w:eastAsia="华文仿宋" w:cs="Times New Roman"/>
                        </w:rPr>
                        <w:t xml:space="preserve">5. </w:t>
                      </w:r>
                      <w:r>
                        <w:rPr>
                          <w:rFonts w:hint="eastAsia" w:ascii="Arial" w:hAnsi="Arial" w:eastAsia="华文仿宋" w:cs="Times New Roman"/>
                        </w:rPr>
                        <w:t>二维码扫码</w:t>
                      </w:r>
                    </w:sdtContent>
                  </w:sdt>
                  <w:r>
                    <w:tab/>
                  </w:r>
                  <w:bookmarkStart w:id="16" w:name="_Toc1979769072_WPSOffice_Level2Page"/>
                  <w:r>
                    <w:t>8</w:t>
                  </w:r>
                  <w:bookmarkEnd w:id="16"/>
                  <w:r>
                    <w:fldChar w:fldCharType="end"/>
                  </w:r>
                </w:p>
                <w:p>
                  <w:pPr>
                    <w:pStyle w:val="24"/>
                    <w:tabs>
                      <w:tab w:val="right" w:leader="dot" w:pos="9070"/>
                    </w:tabs>
                  </w:pPr>
                  <w:r>
                    <w:rPr>
                      <w:b/>
                      <w:bCs/>
                    </w:rPr>
                    <w:fldChar w:fldCharType="begin"/>
                  </w:r>
                  <w:r>
                    <w:instrText xml:space="preserve"> HYPERLINK \l _Toc475767903_WPSOffice_Level1 </w:instrText>
                  </w:r>
                  <w:r>
                    <w:rPr>
                      <w:b/>
                      <w:bCs/>
                    </w:rPr>
                    <w:fldChar w:fldCharType="separate"/>
                  </w:r>
                  <w:sdt>
                    <w:sdtPr>
                      <w:rPr>
                        <w:rFonts w:ascii="Calibri" w:hAnsi="Calibri" w:eastAsia="宋体" w:cs="Times New Roman"/>
                        <w:b/>
                        <w:bCs/>
                        <w:kern w:val="2"/>
                        <w:sz w:val="21"/>
                        <w:lang w:val="en-US" w:eastAsia="zh-CN" w:bidi="ar-SA"/>
                      </w:rPr>
                      <w:id w:val="977759860"/>
                      <w:placeholder>
                        <w:docPart w:val="{930b3e37-1b18-4703-aebd-f8e375713c62}"/>
                      </w:placeholder>
                      <w15:color w:val="509DF3"/>
                    </w:sdtPr>
                    <w:sdtEndPr>
                      <w:rPr>
                        <w:rFonts w:ascii="Calibri" w:hAnsi="Calibri" w:eastAsia="宋体" w:cs="Times New Roman"/>
                        <w:b/>
                        <w:bCs/>
                        <w:kern w:val="2"/>
                        <w:sz w:val="21"/>
                        <w:lang w:val="en-US" w:eastAsia="zh-CN" w:bidi="ar-SA"/>
                      </w:rPr>
                    </w:sdtEndPr>
                    <w:sdtContent>
                      <w:r>
                        <w:rPr>
                          <w:rFonts w:hint="eastAsia" w:ascii="Calibri" w:hAnsi="Calibri" w:eastAsia="华文仿宋" w:cs="Times New Roman"/>
                          <w:b/>
                          <w:bCs/>
                        </w:rPr>
                        <w:t>五、 运行及调试</w:t>
                      </w:r>
                    </w:sdtContent>
                  </w:sdt>
                  <w:r>
                    <w:rPr>
                      <w:b/>
                      <w:bCs/>
                    </w:rPr>
                    <w:tab/>
                  </w:r>
                  <w:bookmarkStart w:id="17" w:name="_Toc475767903_WPSOffice_Level1Page"/>
                  <w:r>
                    <w:rPr>
                      <w:b/>
                      <w:bCs/>
                    </w:rPr>
                    <w:t>8</w:t>
                  </w:r>
                  <w:bookmarkEnd w:id="17"/>
                  <w:r>
                    <w:rPr>
                      <w:b/>
                      <w:bCs/>
                    </w:rPr>
                    <w:fldChar w:fldCharType="end"/>
                  </w:r>
                </w:p>
                <w:p>
                  <w:pPr>
                    <w:pStyle w:val="26"/>
                    <w:tabs>
                      <w:tab w:val="right" w:leader="dot" w:pos="9070"/>
                    </w:tabs>
                  </w:pPr>
                  <w:r>
                    <w:fldChar w:fldCharType="begin"/>
                  </w:r>
                  <w:r>
                    <w:instrText xml:space="preserve"> HYPERLINK \l _Toc867166486_WPSOffice_Level2 </w:instrText>
                  </w:r>
                  <w:r>
                    <w:fldChar w:fldCharType="separate"/>
                  </w:r>
                  <w:sdt>
                    <w:sdtPr>
                      <w:rPr>
                        <w:rFonts w:ascii="Calibri" w:hAnsi="Calibri" w:eastAsia="宋体" w:cs="Times New Roman"/>
                        <w:kern w:val="2"/>
                        <w:sz w:val="21"/>
                        <w:lang w:val="en-US" w:eastAsia="zh-CN" w:bidi="ar-SA"/>
                      </w:rPr>
                      <w:id w:val="977759860"/>
                      <w:placeholder>
                        <w:docPart w:val="{dbcfbbe2-c8d0-493e-8a7e-6f02879a561e}"/>
                      </w:placeholder>
                      <w15:color w:val="509DF3"/>
                    </w:sdtPr>
                    <w:sdtEndPr>
                      <w:rPr>
                        <w:rFonts w:ascii="Calibri" w:hAnsi="Calibri" w:eastAsia="宋体" w:cs="Times New Roman"/>
                        <w:kern w:val="2"/>
                        <w:sz w:val="21"/>
                        <w:lang w:val="en-US" w:eastAsia="zh-CN" w:bidi="ar-SA"/>
                      </w:rPr>
                    </w:sdtEndPr>
                    <w:sdtContent>
                      <w:r>
                        <w:rPr>
                          <w:rFonts w:hint="default" w:ascii="Arial" w:hAnsi="Arial" w:eastAsia="华文仿宋" w:cs="Times New Roman"/>
                        </w:rPr>
                        <w:t xml:space="preserve">1. </w:t>
                      </w:r>
                      <w:r>
                        <w:rPr>
                          <w:rFonts w:hint="eastAsia" w:ascii="Arial" w:hAnsi="Arial" w:eastAsia="华文仿宋" w:cs="Times New Roman"/>
                        </w:rPr>
                        <w:t>开发者选项</w:t>
                      </w:r>
                    </w:sdtContent>
                  </w:sdt>
                  <w:r>
                    <w:tab/>
                  </w:r>
                  <w:bookmarkStart w:id="18" w:name="_Toc867166486_WPSOffice_Level2Page"/>
                  <w:r>
                    <w:t>8</w:t>
                  </w:r>
                  <w:bookmarkEnd w:id="18"/>
                  <w:r>
                    <w:fldChar w:fldCharType="end"/>
                  </w:r>
                </w:p>
                <w:p>
                  <w:pPr>
                    <w:pStyle w:val="26"/>
                    <w:tabs>
                      <w:tab w:val="right" w:leader="dot" w:pos="9070"/>
                    </w:tabs>
                  </w:pPr>
                  <w:r>
                    <w:fldChar w:fldCharType="begin"/>
                  </w:r>
                  <w:r>
                    <w:instrText xml:space="preserve"> HYPERLINK \l _Toc1643101660_WPSOffice_Level2 </w:instrText>
                  </w:r>
                  <w:r>
                    <w:fldChar w:fldCharType="separate"/>
                  </w:r>
                  <w:sdt>
                    <w:sdtPr>
                      <w:rPr>
                        <w:rFonts w:ascii="Calibri" w:hAnsi="Calibri" w:eastAsia="宋体" w:cs="Times New Roman"/>
                        <w:kern w:val="2"/>
                        <w:sz w:val="21"/>
                        <w:lang w:val="en-US" w:eastAsia="zh-CN" w:bidi="ar-SA"/>
                      </w:rPr>
                      <w:id w:val="977759860"/>
                      <w:placeholder>
                        <w:docPart w:val="{4868a614-4d7c-4870-95ac-e28349aa404c}"/>
                      </w:placeholder>
                      <w15:color w:val="509DF3"/>
                    </w:sdtPr>
                    <w:sdtEndPr>
                      <w:rPr>
                        <w:rFonts w:ascii="Calibri" w:hAnsi="Calibri" w:eastAsia="宋体" w:cs="Times New Roman"/>
                        <w:kern w:val="2"/>
                        <w:sz w:val="21"/>
                        <w:lang w:val="en-US" w:eastAsia="zh-CN" w:bidi="ar-SA"/>
                      </w:rPr>
                    </w:sdtEndPr>
                    <w:sdtContent>
                      <w:r>
                        <w:rPr>
                          <w:rFonts w:hint="default" w:ascii="Arial" w:hAnsi="Arial" w:eastAsia="华文仿宋" w:cs="Times New Roman"/>
                        </w:rPr>
                        <w:t xml:space="preserve">2. </w:t>
                      </w:r>
                      <w:r>
                        <w:rPr>
                          <w:rFonts w:hint="eastAsia" w:ascii="Arial" w:hAnsi="Arial" w:eastAsia="华文仿宋" w:cs="Times New Roman"/>
                        </w:rPr>
                        <w:t>USB连接手机</w:t>
                      </w:r>
                    </w:sdtContent>
                  </w:sdt>
                  <w:r>
                    <w:tab/>
                  </w:r>
                  <w:bookmarkStart w:id="19" w:name="_Toc1643101660_WPSOffice_Level2Page"/>
                  <w:r>
                    <w:t>11</w:t>
                  </w:r>
                  <w:bookmarkEnd w:id="19"/>
                  <w:r>
                    <w:fldChar w:fldCharType="end"/>
                  </w:r>
                </w:p>
                <w:p>
                  <w:pPr>
                    <w:pStyle w:val="26"/>
                    <w:tabs>
                      <w:tab w:val="right" w:leader="dot" w:pos="9070"/>
                    </w:tabs>
                  </w:pPr>
                  <w:r>
                    <w:fldChar w:fldCharType="begin"/>
                  </w:r>
                  <w:r>
                    <w:instrText xml:space="preserve"> HYPERLINK \l _Toc1117382847_WPSOffice_Level2 </w:instrText>
                  </w:r>
                  <w:r>
                    <w:fldChar w:fldCharType="separate"/>
                  </w:r>
                  <w:sdt>
                    <w:sdtPr>
                      <w:rPr>
                        <w:rFonts w:ascii="Calibri" w:hAnsi="Calibri" w:eastAsia="宋体" w:cs="Times New Roman"/>
                        <w:kern w:val="2"/>
                        <w:sz w:val="21"/>
                        <w:lang w:val="en-US" w:eastAsia="zh-CN" w:bidi="ar-SA"/>
                      </w:rPr>
                      <w:id w:val="977759860"/>
                      <w:placeholder>
                        <w:docPart w:val="{6d12cb24-0d80-4d89-81ac-c7ad5339efc2}"/>
                      </w:placeholder>
                      <w15:color w:val="509DF3"/>
                    </w:sdtPr>
                    <w:sdtEndPr>
                      <w:rPr>
                        <w:rFonts w:ascii="Calibri" w:hAnsi="Calibri" w:eastAsia="宋体" w:cs="Times New Roman"/>
                        <w:kern w:val="2"/>
                        <w:sz w:val="21"/>
                        <w:lang w:val="en-US" w:eastAsia="zh-CN" w:bidi="ar-SA"/>
                      </w:rPr>
                    </w:sdtEndPr>
                    <w:sdtContent>
                      <w:r>
                        <w:rPr>
                          <w:rFonts w:hint="default" w:ascii="Arial" w:hAnsi="Arial" w:eastAsia="华文仿宋" w:cs="Times New Roman"/>
                        </w:rPr>
                        <w:t xml:space="preserve">3. </w:t>
                      </w:r>
                      <w:r>
                        <w:rPr>
                          <w:rFonts w:hint="eastAsia" w:ascii="Arial" w:hAnsi="Arial" w:eastAsia="华文仿宋" w:cs="Times New Roman"/>
                        </w:rPr>
                        <w:t>运行调试</w:t>
                      </w:r>
                    </w:sdtContent>
                  </w:sdt>
                  <w:r>
                    <w:tab/>
                  </w:r>
                  <w:bookmarkStart w:id="20" w:name="_Toc1117382847_WPSOffice_Level2Page"/>
                  <w:r>
                    <w:t>12</w:t>
                  </w:r>
                  <w:bookmarkEnd w:id="20"/>
                  <w:r>
                    <w:fldChar w:fldCharType="end"/>
                  </w:r>
                </w:p>
                <w:p>
                  <w:pPr>
                    <w:pStyle w:val="24"/>
                    <w:tabs>
                      <w:tab w:val="right" w:leader="dot" w:pos="9070"/>
                    </w:tabs>
                  </w:pPr>
                  <w:r>
                    <w:rPr>
                      <w:b/>
                      <w:bCs/>
                    </w:rPr>
                    <w:fldChar w:fldCharType="begin"/>
                  </w:r>
                  <w:r>
                    <w:instrText xml:space="preserve"> HYPERLINK \l _Toc1149527940_WPSOffice_Level1 </w:instrText>
                  </w:r>
                  <w:r>
                    <w:rPr>
                      <w:b/>
                      <w:bCs/>
                    </w:rPr>
                    <w:fldChar w:fldCharType="separate"/>
                  </w:r>
                  <w:sdt>
                    <w:sdtPr>
                      <w:rPr>
                        <w:rFonts w:ascii="Calibri" w:hAnsi="Calibri" w:eastAsia="宋体" w:cs="Times New Roman"/>
                        <w:b/>
                        <w:bCs/>
                        <w:kern w:val="2"/>
                        <w:sz w:val="21"/>
                        <w:lang w:val="en-US" w:eastAsia="zh-CN" w:bidi="ar-SA"/>
                      </w:rPr>
                      <w:id w:val="977759860"/>
                      <w:placeholder>
                        <w:docPart w:val="{99801571-f376-4032-a0d8-618eee6c8fe6}"/>
                      </w:placeholder>
                      <w15:color w:val="509DF3"/>
                    </w:sdtPr>
                    <w:sdtEndPr>
                      <w:rPr>
                        <w:rFonts w:ascii="Calibri" w:hAnsi="Calibri" w:eastAsia="宋体" w:cs="Times New Roman"/>
                        <w:b/>
                        <w:bCs/>
                        <w:kern w:val="2"/>
                        <w:sz w:val="21"/>
                        <w:lang w:val="en-US" w:eastAsia="zh-CN" w:bidi="ar-SA"/>
                      </w:rPr>
                    </w:sdtEndPr>
                    <w:sdtContent>
                      <w:r>
                        <w:rPr>
                          <w:rFonts w:hint="eastAsia" w:ascii="Calibri" w:hAnsi="Calibri" w:eastAsia="华文仿宋" w:cs="Times New Roman"/>
                          <w:b/>
                          <w:bCs/>
                        </w:rPr>
                        <w:t>六、 应用发布</w:t>
                      </w:r>
                    </w:sdtContent>
                  </w:sdt>
                  <w:r>
                    <w:rPr>
                      <w:b/>
                      <w:bCs/>
                    </w:rPr>
                    <w:tab/>
                  </w:r>
                  <w:bookmarkStart w:id="21" w:name="_Toc1149527940_WPSOffice_Level1Page"/>
                  <w:r>
                    <w:rPr>
                      <w:b/>
                      <w:bCs/>
                    </w:rPr>
                    <w:t>12</w:t>
                  </w:r>
                  <w:bookmarkEnd w:id="21"/>
                  <w:r>
                    <w:rPr>
                      <w:b/>
                      <w:bCs/>
                    </w:rPr>
                    <w:fldChar w:fldCharType="end"/>
                  </w:r>
                </w:p>
                <w:p>
                  <w:pPr>
                    <w:pStyle w:val="26"/>
                    <w:tabs>
                      <w:tab w:val="right" w:leader="dot" w:pos="9070"/>
                    </w:tabs>
                  </w:pPr>
                  <w:r>
                    <w:fldChar w:fldCharType="begin"/>
                  </w:r>
                  <w:r>
                    <w:instrText xml:space="preserve"> HYPERLINK \l _Toc109016514_WPSOffice_Level2 </w:instrText>
                  </w:r>
                  <w:r>
                    <w:fldChar w:fldCharType="separate"/>
                  </w:r>
                  <w:sdt>
                    <w:sdtPr>
                      <w:rPr>
                        <w:rFonts w:ascii="Calibri" w:hAnsi="Calibri" w:eastAsia="宋体" w:cs="Times New Roman"/>
                        <w:kern w:val="2"/>
                        <w:sz w:val="21"/>
                        <w:lang w:val="en-US" w:eastAsia="zh-CN" w:bidi="ar-SA"/>
                      </w:rPr>
                      <w:id w:val="977759860"/>
                      <w:placeholder>
                        <w:docPart w:val="{00b52275-3a77-46d6-8dd8-280dce0ce591}"/>
                      </w:placeholder>
                      <w15:color w:val="509DF3"/>
                    </w:sdtPr>
                    <w:sdtEndPr>
                      <w:rPr>
                        <w:rFonts w:ascii="Calibri" w:hAnsi="Calibri" w:eastAsia="宋体" w:cs="Times New Roman"/>
                        <w:kern w:val="2"/>
                        <w:sz w:val="21"/>
                        <w:lang w:val="en-US" w:eastAsia="zh-CN" w:bidi="ar-SA"/>
                      </w:rPr>
                    </w:sdtEndPr>
                    <w:sdtContent>
                      <w:r>
                        <w:rPr>
                          <w:rFonts w:hint="default" w:ascii="Arial" w:hAnsi="Arial" w:eastAsia="华文仿宋" w:cs="Times New Roman"/>
                        </w:rPr>
                        <w:t xml:space="preserve">1. </w:t>
                      </w:r>
                      <w:r>
                        <w:rPr>
                          <w:rFonts w:hint="eastAsia" w:ascii="Arial" w:hAnsi="Arial" w:eastAsia="华文仿宋" w:cs="Times New Roman"/>
                        </w:rPr>
                        <w:t>打包</w:t>
                      </w:r>
                    </w:sdtContent>
                  </w:sdt>
                  <w:r>
                    <w:tab/>
                  </w:r>
                  <w:bookmarkStart w:id="22" w:name="_Toc109016514_WPSOffice_Level2Page"/>
                  <w:r>
                    <w:t>12</w:t>
                  </w:r>
                  <w:bookmarkEnd w:id="22"/>
                  <w:r>
                    <w:fldChar w:fldCharType="end"/>
                  </w:r>
                </w:p>
                <w:p>
                  <w:pPr>
                    <w:pStyle w:val="24"/>
                    <w:tabs>
                      <w:tab w:val="right" w:leader="dot" w:pos="9070"/>
                    </w:tabs>
                  </w:pPr>
                  <w:r>
                    <w:rPr>
                      <w:b/>
                      <w:bCs/>
                    </w:rPr>
                    <w:fldChar w:fldCharType="begin"/>
                  </w:r>
                  <w:r>
                    <w:instrText xml:space="preserve"> HYPERLINK \l _Toc1353199168_WPSOffice_Level1 </w:instrText>
                  </w:r>
                  <w:r>
                    <w:rPr>
                      <w:b/>
                      <w:bCs/>
                    </w:rPr>
                    <w:fldChar w:fldCharType="separate"/>
                  </w:r>
                  <w:sdt>
                    <w:sdtPr>
                      <w:rPr>
                        <w:rFonts w:ascii="Calibri" w:hAnsi="Calibri" w:eastAsia="宋体" w:cs="Times New Roman"/>
                        <w:b/>
                        <w:bCs/>
                        <w:kern w:val="2"/>
                        <w:sz w:val="21"/>
                        <w:lang w:val="en-US" w:eastAsia="zh-CN" w:bidi="ar-SA"/>
                      </w:rPr>
                      <w:id w:val="977759860"/>
                      <w:placeholder>
                        <w:docPart w:val="{6051f056-46a9-44ea-953f-edc57ea1bf99}"/>
                      </w:placeholder>
                      <w15:color w:val="509DF3"/>
                    </w:sdtPr>
                    <w:sdtEndPr>
                      <w:rPr>
                        <w:rFonts w:ascii="Calibri" w:hAnsi="Calibri" w:eastAsia="宋体" w:cs="Times New Roman"/>
                        <w:b/>
                        <w:bCs/>
                        <w:kern w:val="2"/>
                        <w:sz w:val="21"/>
                        <w:lang w:val="en-US" w:eastAsia="zh-CN" w:bidi="ar-SA"/>
                      </w:rPr>
                    </w:sdtEndPr>
                    <w:sdtContent>
                      <w:r>
                        <w:rPr>
                          <w:rFonts w:hint="eastAsia" w:ascii="Calibri" w:hAnsi="Calibri" w:eastAsia="华文仿宋" w:cs="Times New Roman"/>
                          <w:b/>
                          <w:bCs/>
                        </w:rPr>
                        <w:t>七、 编程规范</w:t>
                      </w:r>
                    </w:sdtContent>
                  </w:sdt>
                  <w:r>
                    <w:rPr>
                      <w:b/>
                      <w:bCs/>
                    </w:rPr>
                    <w:tab/>
                  </w:r>
                  <w:bookmarkStart w:id="23" w:name="_Toc1353199168_WPSOffice_Level1Page"/>
                  <w:r>
                    <w:rPr>
                      <w:b/>
                      <w:bCs/>
                    </w:rPr>
                    <w:t>13</w:t>
                  </w:r>
                  <w:bookmarkEnd w:id="23"/>
                  <w:r>
                    <w:rPr>
                      <w:b/>
                      <w:bCs/>
                    </w:rPr>
                    <w:fldChar w:fldCharType="end"/>
                  </w:r>
                  <w:bookmarkEnd w:id="2"/>
                </w:p>
              </w:sdtContent>
            </w:sdt>
            <w:p>
              <w:pPr>
                <w:adjustRightInd w:val="0"/>
                <w:snapToGrid w:val="0"/>
                <w:spacing w:line="360" w:lineRule="auto"/>
              </w:pPr>
            </w:p>
          </w:sdtContent>
        </w:sdt>
      </w:sdtContent>
    </w:sdt>
    <w:p>
      <w:pPr>
        <w:pStyle w:val="3"/>
        <w:numPr>
          <w:ilvl w:val="0"/>
          <w:numId w:val="0"/>
        </w:numPr>
        <w:outlineLvl w:val="9"/>
      </w:pPr>
    </w:p>
    <w:p>
      <w:pPr>
        <w:pStyle w:val="3"/>
        <w:bidi w:val="0"/>
        <w:outlineLvl w:val="9"/>
      </w:pPr>
      <w:bookmarkStart w:id="24" w:name="_Toc543879159_WPSOffice_Level1"/>
      <w:r>
        <w:rPr>
          <w:rFonts w:hint="eastAsia"/>
          <w:lang w:val="en-US" w:eastAsia="zh-Hans"/>
        </w:rPr>
        <w:t>文档介绍</w:t>
      </w:r>
      <w:bookmarkEnd w:id="24"/>
    </w:p>
    <w:p>
      <w:pPr>
        <w:ind w:firstLine="420" w:firstLineChars="0"/>
        <w:rPr>
          <w:rFonts w:ascii="苹方-简" w:hAnsi="苹方-简" w:eastAsia="苹方-简" w:cs="苹方-简"/>
          <w:color w:val="333333"/>
          <w:kern w:val="0"/>
          <w:sz w:val="28"/>
          <w:szCs w:val="28"/>
          <w:shd w:val="clear" w:color="auto" w:fill="FFFFFF"/>
          <w:lang w:bidi="ar"/>
        </w:rPr>
      </w:pPr>
      <w:r>
        <w:rPr>
          <w:rFonts w:hint="eastAsia"/>
          <w:lang w:val="en-US" w:eastAsia="zh-Hans"/>
        </w:rPr>
        <w:t>此文档的目的是为了说明IOT辅助作业app的开发环境搭建及架构</w:t>
      </w:r>
      <w:r>
        <w:rPr>
          <w:rFonts w:hint="default"/>
          <w:lang w:eastAsia="zh-Hans"/>
        </w:rPr>
        <w:t>.</w:t>
      </w:r>
    </w:p>
    <w:p>
      <w:pPr>
        <w:pStyle w:val="3"/>
        <w:outlineLvl w:val="9"/>
      </w:pPr>
      <w:bookmarkStart w:id="25" w:name="_Toc25473"/>
      <w:bookmarkStart w:id="26" w:name="_Toc1482383471_WPSOffice_Level1"/>
      <w:r>
        <w:t>项目概要</w:t>
      </w:r>
      <w:bookmarkEnd w:id="25"/>
      <w:bookmarkEnd w:id="26"/>
    </w:p>
    <w:p>
      <w:pPr>
        <w:pStyle w:val="5"/>
        <w:bidi w:val="0"/>
        <w:outlineLvl w:val="9"/>
      </w:pPr>
      <w:bookmarkStart w:id="27" w:name="_Toc1482383471_WPSOffice_Level2"/>
      <w:r>
        <w:t>开发工具</w:t>
      </w:r>
      <w:bookmarkEnd w:id="27"/>
    </w:p>
    <w:p>
      <w:pPr>
        <w:pStyle w:val="6"/>
        <w:bidi w:val="0"/>
        <w:outlineLvl w:val="9"/>
      </w:pPr>
      <w:r>
        <w:t xml:space="preserve">Java </w:t>
      </w:r>
    </w:p>
    <w:p>
      <w:pPr>
        <w:pStyle w:val="2"/>
        <w:ind w:left="840"/>
      </w:pPr>
      <w:r>
        <w:t>Java是一门面向对象编程语言，不仅吸收了C++语言的各种优点，还摒弃了C++里难以理解的多继承、指针等概念，因此Java语言具有功能强大和简单易用两个特征。Java语言作为静态面向对象编程语言的代表，极好地实现了面向对象理论，允许程序员以优雅的思维方式进行复杂的编程。</w:t>
      </w:r>
    </w:p>
    <w:p>
      <w:pPr>
        <w:pStyle w:val="6"/>
        <w:bidi w:val="0"/>
        <w:outlineLvl w:val="9"/>
      </w:pPr>
      <w:r>
        <w:t>Kotlin</w:t>
      </w:r>
    </w:p>
    <w:p>
      <w:pPr>
        <w:pStyle w:val="2"/>
        <w:ind w:left="840" w:leftChars="400" w:firstLineChars="0"/>
      </w:pPr>
      <w:r>
        <w:t>Kotlin 是一个用于现代多平台应用的静态编程语言，由 JetBrains 开发。</w:t>
      </w:r>
    </w:p>
    <w:p>
      <w:pPr>
        <w:pStyle w:val="2"/>
        <w:ind w:left="840" w:leftChars="400" w:firstLineChars="0"/>
      </w:pPr>
      <w:r>
        <w:t>Kotlin可以编译成Java字节码，也可以编译成JavaScript，方便在没有JVM的设备上运行。</w:t>
      </w:r>
    </w:p>
    <w:p>
      <w:pPr>
        <w:pStyle w:val="2"/>
        <w:ind w:left="840" w:leftChars="400" w:firstLineChars="0"/>
      </w:pPr>
      <w:r>
        <w:t>Kotlin已正式成为Android官方支持开发语言。</w:t>
      </w:r>
    </w:p>
    <w:p>
      <w:pPr>
        <w:pStyle w:val="6"/>
        <w:bidi w:val="0"/>
        <w:outlineLvl w:val="9"/>
      </w:pPr>
      <w:r>
        <w:t>Android Studio</w:t>
      </w:r>
    </w:p>
    <w:p>
      <w:pPr>
        <w:pStyle w:val="2"/>
        <w:ind w:left="840" w:leftChars="400" w:firstLineChars="0"/>
      </w:pPr>
      <w:r>
        <w:t>Android Studio 是谷歌推出的一个Android集成开发工具，基于IntelliJ IDEA. Android Studio 提供了集成的 Android 开发工具用于开发和调试。</w:t>
      </w:r>
    </w:p>
    <w:p>
      <w:pPr>
        <w:pStyle w:val="2"/>
        <w:numPr>
          <w:ilvl w:val="0"/>
          <w:numId w:val="7"/>
        </w:numPr>
        <w:ind w:left="840"/>
      </w:pPr>
      <w:bookmarkStart w:id="28" w:name="_Toc1461208250_WPSOffice_Level2"/>
      <w:r>
        <w:rPr>
          <w:rFonts w:hint="eastAsia"/>
          <w:lang w:eastAsia="zh-Hans"/>
        </w:rPr>
        <w:t>操作系统</w:t>
      </w:r>
      <w:r>
        <w:t>Mac Pro</w:t>
      </w:r>
      <w:bookmarkEnd w:id="28"/>
    </w:p>
    <w:p>
      <w:pPr>
        <w:pStyle w:val="6"/>
        <w:bidi w:val="0"/>
        <w:outlineLvl w:val="9"/>
      </w:pPr>
      <w:r>
        <w:t>运行环境</w:t>
      </w:r>
    </w:p>
    <w:p>
      <w:pPr>
        <w:ind w:left="840" w:firstLine="420"/>
      </w:pPr>
      <w:r>
        <w:t>Android运行环境:</w:t>
      </w:r>
    </w:p>
    <w:p>
      <w:pPr>
        <w:pStyle w:val="2"/>
        <w:ind w:left="840"/>
      </w:pPr>
      <w:r>
        <w:t xml:space="preserve">Apk包运行环境需Android5.0以上系统, </w:t>
      </w:r>
      <w:r>
        <w:rPr>
          <w:rFonts w:hint="eastAsia"/>
          <w:lang w:eastAsia="zh-Hans"/>
        </w:rPr>
        <w:t>Android设备需支持低功耗蓝牙协议</w:t>
      </w:r>
      <w:r>
        <w:t>。</w:t>
      </w:r>
    </w:p>
    <w:p>
      <w:pPr>
        <w:pStyle w:val="3"/>
        <w:bidi w:val="0"/>
        <w:outlineLvl w:val="9"/>
      </w:pPr>
      <w:bookmarkStart w:id="29" w:name="_Toc1461208250_WPSOffice_Level1"/>
      <w:r>
        <w:rPr>
          <w:rFonts w:hint="eastAsia"/>
          <w:lang w:val="en-US" w:eastAsia="zh-Hans"/>
        </w:rPr>
        <w:t>准备工作</w:t>
      </w:r>
      <w:bookmarkEnd w:id="29"/>
    </w:p>
    <w:p>
      <w:pPr>
        <w:pStyle w:val="5"/>
        <w:numPr>
          <w:ilvl w:val="0"/>
          <w:numId w:val="8"/>
        </w:numPr>
        <w:bidi w:val="0"/>
        <w:outlineLvl w:val="9"/>
      </w:pPr>
      <w:bookmarkStart w:id="30" w:name="_Toc2051554305_WPSOffice_Level2"/>
      <w:r>
        <w:t>JDK</w:t>
      </w:r>
      <w:r>
        <w:rPr>
          <w:rFonts w:hint="eastAsia"/>
          <w:lang w:val="en-US" w:eastAsia="zh-Hans"/>
        </w:rPr>
        <w:t>安装</w:t>
      </w:r>
      <w:bookmarkEnd w:id="30"/>
    </w:p>
    <w:p>
      <w:pPr>
        <w:ind w:left="1260" w:leftChars="0" w:firstLine="420" w:firstLineChars="0"/>
        <w:rPr>
          <w:rFonts w:hint="eastAsia"/>
        </w:rPr>
      </w:pPr>
      <w:r>
        <w:rPr>
          <w:rFonts w:hint="eastAsia"/>
        </w:rPr>
        <w:t>教程内容为在MAC苹果系统下安装JDK1.8并配置系统环境变量。主要分为以下几个步骤：</w:t>
      </w:r>
    </w:p>
    <w:p>
      <w:pPr>
        <w:bidi w:val="0"/>
        <w:ind w:left="840" w:leftChars="0" w:firstLine="420" w:firstLineChars="0"/>
        <w:rPr>
          <w:rFonts w:hint="eastAsia"/>
        </w:rPr>
      </w:pPr>
      <w:r>
        <w:rPr>
          <w:rFonts w:hint="default"/>
        </w:rPr>
        <w:t xml:space="preserve">(1) </w:t>
      </w:r>
      <w:r>
        <w:rPr>
          <w:rFonts w:hint="eastAsia"/>
        </w:rPr>
        <w:t>下载JDK1.8安装包。</w:t>
      </w:r>
    </w:p>
    <w:p>
      <w:pPr>
        <w:pStyle w:val="2"/>
        <w:ind w:left="840" w:leftChars="0"/>
        <w:rPr>
          <w:rFonts w:hint="eastAsia"/>
        </w:rPr>
      </w:pPr>
      <w:r>
        <w:rPr>
          <w:rFonts w:hint="eastAsia"/>
        </w:rPr>
        <w:t>通过下面Oracle官网找到对应的JDK1.8安装包</w:t>
      </w:r>
    </w:p>
    <w:p>
      <w:pPr>
        <w:pStyle w:val="2"/>
        <w:ind w:left="840" w:leftChars="0"/>
        <w:rPr>
          <w:rFonts w:hint="default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"https://www.oracle.com/index.html," </w:instrText>
      </w:r>
      <w:r>
        <w:rPr>
          <w:rFonts w:hint="eastAsia"/>
        </w:rPr>
        <w:fldChar w:fldCharType="separate"/>
      </w:r>
      <w:r>
        <w:rPr>
          <w:rStyle w:val="15"/>
          <w:rFonts w:hint="eastAsia"/>
        </w:rPr>
        <w:t>https://www.oracle.com/index.html</w:t>
      </w:r>
      <w:r>
        <w:rPr>
          <w:rStyle w:val="15"/>
          <w:rFonts w:hint="default"/>
        </w:rPr>
        <w:t>,</w:t>
      </w:r>
      <w:r>
        <w:rPr>
          <w:rFonts w:hint="eastAsia"/>
        </w:rPr>
        <w:fldChar w:fldCharType="end"/>
      </w:r>
      <w:r>
        <w:rPr>
          <w:rFonts w:hint="default"/>
        </w:rPr>
        <w:t xml:space="preserve"> </w:t>
      </w:r>
      <w:r>
        <w:rPr>
          <w:rFonts w:hint="eastAsia"/>
        </w:rPr>
        <w:t>打开后如下所示</w:t>
      </w:r>
      <w:r>
        <w:rPr>
          <w:rFonts w:hint="default"/>
        </w:rPr>
        <w:t>:</w:t>
      </w:r>
    </w:p>
    <w:p>
      <w:pPr>
        <w:pStyle w:val="2"/>
        <w:bidi w:val="0"/>
      </w:pPr>
      <w:r>
        <w:drawing>
          <wp:inline distT="0" distB="0" distL="114300" distR="114300">
            <wp:extent cx="5742940" cy="2887980"/>
            <wp:effectExtent l="0" t="0" r="22860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</w:rPr>
      </w:pPr>
      <w:r>
        <w:rPr>
          <w:rFonts w:hint="eastAsia"/>
        </w:rPr>
        <w:t>拉到页面底部，找到“</w:t>
      </w:r>
      <w:r>
        <w:rPr>
          <w:rFonts w:hint="eastAsia"/>
          <w:lang w:val="en-US" w:eastAsia="zh-Hans"/>
        </w:rPr>
        <w:t>Java</w:t>
      </w:r>
      <w:r>
        <w:rPr>
          <w:rFonts w:hint="default"/>
          <w:lang w:eastAsia="zh-Hans"/>
        </w:rPr>
        <w:t xml:space="preserve"> SE14 download</w:t>
      </w:r>
      <w:r>
        <w:rPr>
          <w:rFonts w:hint="eastAsia"/>
        </w:rPr>
        <w:t>”，如下红框所示</w:t>
      </w:r>
      <w:r>
        <w:rPr>
          <w:rFonts w:hint="default"/>
        </w:rPr>
        <w:t>:</w:t>
      </w:r>
    </w:p>
    <w:p>
      <w:pPr>
        <w:pStyle w:val="2"/>
        <w:bidi w:val="0"/>
      </w:pPr>
      <w:r>
        <w:drawing>
          <wp:inline distT="0" distB="0" distL="114300" distR="114300">
            <wp:extent cx="5753735" cy="1231900"/>
            <wp:effectExtent l="0" t="0" r="12065" b="1270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left"/>
        <w:rPr>
          <w:rFonts w:hint="default"/>
        </w:rPr>
      </w:pPr>
      <w:r>
        <w:rPr>
          <w:rFonts w:hint="eastAsia"/>
        </w:rPr>
        <w:t>点开链接后，如下图所示，再点击红框位置</w:t>
      </w:r>
      <w:r>
        <w:rPr>
          <w:rFonts w:hint="default"/>
        </w:rPr>
        <w:t>:</w:t>
      </w:r>
    </w:p>
    <w:p>
      <w:pPr>
        <w:pStyle w:val="2"/>
        <w:bidi w:val="0"/>
      </w:pPr>
      <w:r>
        <w:drawing>
          <wp:inline distT="0" distB="0" distL="114300" distR="114300">
            <wp:extent cx="5746115" cy="2654300"/>
            <wp:effectExtent l="0" t="0" r="19685" b="1270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</w:p>
    <w:p>
      <w:pPr>
        <w:pStyle w:val="2"/>
        <w:jc w:val="left"/>
        <w:rPr>
          <w:rFonts w:hint="default"/>
        </w:rPr>
      </w:pPr>
      <w:r>
        <w:rPr>
          <w:rFonts w:hint="eastAsia"/>
          <w:lang w:val="en-US" w:eastAsia="zh-Hans"/>
        </w:rPr>
        <w:t>进入JDK下载列表</w:t>
      </w:r>
      <w:r>
        <w:rPr>
          <w:rFonts w:hint="default"/>
          <w:lang w:eastAsia="zh-Hans"/>
        </w:rPr>
        <w:t xml:space="preserve">, </w:t>
      </w:r>
      <w:r>
        <w:rPr>
          <w:rFonts w:hint="eastAsia"/>
        </w:rPr>
        <w:t>下载</w:t>
      </w:r>
      <w:r>
        <w:rPr>
          <w:rFonts w:hint="eastAsia"/>
          <w:lang w:val="en-US" w:eastAsia="zh-Hans"/>
        </w:rPr>
        <w:t>指定系统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macOS</w:t>
      </w:r>
      <w:r>
        <w:rPr>
          <w:rFonts w:hint="default"/>
          <w:lang w:eastAsia="zh-Hans"/>
        </w:rPr>
        <w:t>)</w:t>
      </w:r>
      <w:r>
        <w:rPr>
          <w:rFonts w:hint="eastAsia"/>
          <w:lang w:val="en-US" w:eastAsia="zh-Hans"/>
        </w:rPr>
        <w:t>环境下的</w:t>
      </w:r>
      <w:r>
        <w:rPr>
          <w:rFonts w:hint="eastAsia"/>
        </w:rPr>
        <w:t>JDK</w:t>
      </w:r>
      <w:r>
        <w:rPr>
          <w:rFonts w:hint="default"/>
        </w:rPr>
        <w:t>:</w:t>
      </w:r>
    </w:p>
    <w:p>
      <w:pPr>
        <w:pStyle w:val="2"/>
        <w:jc w:val="center"/>
        <w:rPr>
          <w:rFonts w:hint="eastAsia"/>
        </w:rPr>
      </w:pPr>
      <w:r>
        <w:drawing>
          <wp:inline distT="0" distB="0" distL="114300" distR="114300">
            <wp:extent cx="5754370" cy="330835"/>
            <wp:effectExtent l="0" t="0" r="11430" b="2476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1260" w:leftChars="0" w:firstLine="420" w:firstLineChars="0"/>
        <w:rPr>
          <w:rFonts w:hint="eastAsia"/>
        </w:rPr>
      </w:pPr>
      <w:r>
        <w:rPr>
          <w:rFonts w:hint="default"/>
        </w:rPr>
        <w:t>(</w:t>
      </w:r>
      <w:r>
        <w:rPr>
          <w:rFonts w:hint="default"/>
        </w:rPr>
        <w:t>2</w:t>
      </w:r>
      <w:r>
        <w:rPr>
          <w:rFonts w:hint="default"/>
        </w:rPr>
        <w:t xml:space="preserve">) </w:t>
      </w:r>
      <w:r>
        <w:rPr>
          <w:rFonts w:hint="eastAsia"/>
        </w:rPr>
        <w:t>打开获取到的安装包按步骤安装到系统上。</w:t>
      </w:r>
    </w:p>
    <w:p>
      <w:pPr>
        <w:ind w:left="1260" w:leftChars="0" w:firstLine="420" w:firstLineChars="0"/>
        <w:rPr>
          <w:rFonts w:hint="eastAsia"/>
        </w:rPr>
      </w:pPr>
      <w:r>
        <w:rPr>
          <w:rFonts w:hint="eastAsia"/>
        </w:rPr>
        <w:t>下载完成后,我们得到一个dmg安装包</w:t>
      </w:r>
      <w:r>
        <w:rPr>
          <w:rFonts w:hint="default"/>
        </w:rPr>
        <w:t>,</w:t>
      </w:r>
      <w:r>
        <w:rPr>
          <w:rFonts w:hint="eastAsia"/>
          <w:lang w:val="en-US" w:eastAsia="zh-Hans"/>
        </w:rPr>
        <w:t>双击dmg文件按照说明完成JDK安装</w:t>
      </w:r>
      <w:r>
        <w:rPr>
          <w:rFonts w:hint="eastAsia"/>
        </w:rPr>
        <w:t>。</w:t>
      </w:r>
      <w:r>
        <w:rPr>
          <w:rFonts w:hint="default"/>
        </w:rPr>
        <w:tab/>
      </w:r>
      <w:r>
        <w:rPr>
          <w:rFonts w:hint="default"/>
        </w:rPr>
        <w:t>(</w:t>
      </w:r>
      <w:r>
        <w:rPr>
          <w:rFonts w:hint="default"/>
        </w:rPr>
        <w:t>3</w:t>
      </w:r>
      <w:r>
        <w:rPr>
          <w:rFonts w:hint="default"/>
        </w:rPr>
        <w:t xml:space="preserve">) </w:t>
      </w:r>
      <w:r>
        <w:rPr>
          <w:rFonts w:hint="eastAsia"/>
        </w:rPr>
        <w:t>配置系统的环境变量。</w:t>
      </w:r>
    </w:p>
    <w:p>
      <w:pPr>
        <w:pStyle w:val="2"/>
        <w:ind w:left="1260" w:left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按照macOS环境变量配置方法完成JAVA</w:t>
      </w:r>
      <w:r>
        <w:rPr>
          <w:rFonts w:hint="default"/>
          <w:lang w:eastAsia="zh-Hans"/>
        </w:rPr>
        <w:t>_</w:t>
      </w:r>
      <w:r>
        <w:rPr>
          <w:rFonts w:hint="eastAsia"/>
          <w:lang w:val="en-US" w:eastAsia="zh-Hans"/>
        </w:rPr>
        <w:t>HOME环境变量配置</w:t>
      </w:r>
      <w:r>
        <w:rPr>
          <w:rFonts w:hint="default"/>
          <w:lang w:eastAsia="zh-Hans"/>
        </w:rPr>
        <w:t>.</w:t>
      </w:r>
    </w:p>
    <w:p>
      <w:pPr>
        <w:pStyle w:val="4"/>
        <w:numPr>
          <w:ilvl w:val="0"/>
          <w:numId w:val="8"/>
        </w:numPr>
        <w:bidi w:val="0"/>
        <w:outlineLvl w:val="1"/>
      </w:pPr>
      <w:bookmarkStart w:id="31" w:name="_Toc475767903_WPSOffice_Level2"/>
      <w:r>
        <w:rPr>
          <w:rFonts w:hint="eastAsia"/>
          <w:lang w:val="en-US" w:eastAsia="zh-Hans"/>
        </w:rPr>
        <w:t>Android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Studio安装</w:t>
      </w:r>
      <w:bookmarkEnd w:id="31"/>
    </w:p>
    <w:p>
      <w:pPr>
        <w:ind w:left="1260" w:leftChars="0" w:firstLine="420" w:firstLineChars="0"/>
        <w:rPr>
          <w:rFonts w:hint="eastAsia"/>
        </w:rPr>
      </w:pPr>
      <w:r>
        <w:rPr>
          <w:rFonts w:hint="eastAsia"/>
        </w:rPr>
        <w:t>教程内容为在MAC苹果系统下安装</w:t>
      </w:r>
      <w:r>
        <w:rPr>
          <w:rFonts w:hint="eastAsia"/>
          <w:lang w:val="en-US" w:eastAsia="zh-Hans"/>
        </w:rPr>
        <w:t>Android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Studio</w:t>
      </w:r>
      <w:r>
        <w:rPr>
          <w:rFonts w:hint="eastAsia"/>
        </w:rPr>
        <w:t>。主要分为以下几个步骤：</w:t>
      </w:r>
    </w:p>
    <w:p>
      <w:pPr>
        <w:bidi w:val="0"/>
        <w:ind w:left="840" w:leftChars="0" w:firstLine="420" w:firstLineChars="0"/>
        <w:rPr>
          <w:rFonts w:hint="eastAsia"/>
        </w:rPr>
      </w:pPr>
      <w:r>
        <w:rPr>
          <w:rFonts w:hint="default"/>
        </w:rPr>
        <w:t xml:space="preserve">(1) </w:t>
      </w:r>
      <w:r>
        <w:rPr>
          <w:rFonts w:hint="eastAsia"/>
        </w:rPr>
        <w:t>下载</w:t>
      </w:r>
      <w:r>
        <w:rPr>
          <w:rFonts w:hint="eastAsia"/>
          <w:lang w:val="en-US" w:eastAsia="zh-Hans"/>
        </w:rPr>
        <w:t>Android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Studio开发工具</w:t>
      </w:r>
      <w:r>
        <w:rPr>
          <w:rFonts w:hint="eastAsia"/>
        </w:rPr>
        <w:t>。</w:t>
      </w:r>
    </w:p>
    <w:p>
      <w:pPr>
        <w:pStyle w:val="2"/>
        <w:ind w:left="840" w:leftChars="0"/>
        <w:rPr>
          <w:rFonts w:hint="eastAsia"/>
        </w:rPr>
      </w:pPr>
      <w:r>
        <w:rPr>
          <w:rFonts w:hint="eastAsia"/>
        </w:rPr>
        <w:t>通过下面</w:t>
      </w:r>
      <w:r>
        <w:rPr>
          <w:rFonts w:hint="eastAsia"/>
          <w:lang w:val="en-US" w:eastAsia="zh-Hans"/>
        </w:rPr>
        <w:t>Android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Studio</w:t>
      </w:r>
      <w:r>
        <w:rPr>
          <w:rFonts w:hint="eastAsia"/>
        </w:rPr>
        <w:t>官网找到</w:t>
      </w:r>
      <w:r>
        <w:rPr>
          <w:rFonts w:hint="eastAsia"/>
          <w:lang w:val="en-US" w:eastAsia="zh-Hans"/>
        </w:rPr>
        <w:t>最新版Android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Studio</w:t>
      </w:r>
      <w:r>
        <w:rPr>
          <w:rFonts w:hint="eastAsia"/>
        </w:rPr>
        <w:t>安装包</w:t>
      </w:r>
    </w:p>
    <w:p>
      <w:pPr>
        <w:pStyle w:val="2"/>
        <w:ind w:left="840" w:leftChars="0"/>
        <w:rPr>
          <w:rFonts w:hint="default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"https://www.oracle.com/index.html," </w:instrText>
      </w:r>
      <w:r>
        <w:rPr>
          <w:rFonts w:hint="eastAsia"/>
        </w:rPr>
        <w:fldChar w:fldCharType="separate"/>
      </w:r>
      <w:r>
        <w:rPr>
          <w:rStyle w:val="15"/>
          <w:rFonts w:hint="eastAsia"/>
        </w:rPr>
        <w:t>https://developer.android.google.cn/studio/</w:t>
      </w:r>
      <w:r>
        <w:rPr>
          <w:rStyle w:val="15"/>
          <w:rFonts w:hint="default"/>
        </w:rPr>
        <w:t>,</w:t>
      </w:r>
      <w:r>
        <w:rPr>
          <w:rFonts w:hint="eastAsia"/>
        </w:rPr>
        <w:fldChar w:fldCharType="end"/>
      </w:r>
      <w:r>
        <w:rPr>
          <w:rFonts w:hint="default"/>
        </w:rPr>
        <w:t xml:space="preserve"> </w:t>
      </w:r>
      <w:r>
        <w:rPr>
          <w:rFonts w:hint="eastAsia"/>
        </w:rPr>
        <w:t>打开后如下所示</w:t>
      </w:r>
      <w:r>
        <w:rPr>
          <w:rFonts w:hint="default"/>
        </w:rPr>
        <w:t>:</w:t>
      </w:r>
    </w:p>
    <w:p>
      <w:pPr>
        <w:pStyle w:val="2"/>
        <w:bidi w:val="0"/>
        <w:rPr>
          <w:rFonts w:hint="eastAsia"/>
        </w:rPr>
      </w:pPr>
      <w:r>
        <w:drawing>
          <wp:inline distT="0" distB="0" distL="114300" distR="114300">
            <wp:extent cx="5752465" cy="2988310"/>
            <wp:effectExtent l="0" t="0" r="13335" b="889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988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ab/>
        <w:t/>
      </w:r>
      <w:r>
        <w:tab/>
        <w:t/>
      </w:r>
      <w:r>
        <w:tab/>
      </w:r>
      <w:r>
        <w:rPr>
          <w:rFonts w:hint="default"/>
        </w:rPr>
        <w:t>(</w:t>
      </w:r>
      <w:r>
        <w:rPr>
          <w:rFonts w:hint="default"/>
        </w:rPr>
        <w:t>2</w:t>
      </w:r>
      <w:bookmarkStart w:id="46" w:name="_GoBack"/>
      <w:bookmarkEnd w:id="46"/>
      <w:r>
        <w:rPr>
          <w:rFonts w:hint="default"/>
        </w:rPr>
        <w:t xml:space="preserve">) </w:t>
      </w:r>
      <w:r>
        <w:rPr>
          <w:rFonts w:hint="eastAsia"/>
          <w:lang w:val="en-US" w:eastAsia="zh-Hans"/>
        </w:rPr>
        <w:t>点击DOWNLO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ADANDROID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STUDIO下载Android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Studio安装包到</w:t>
      </w:r>
      <w:r>
        <w:rPr>
          <w:rFonts w:hint="eastAsia"/>
        </w:rPr>
        <w:t>系统上。</w:t>
      </w:r>
    </w:p>
    <w:p>
      <w:pPr>
        <w:pStyle w:val="2"/>
        <w:bidi w:val="0"/>
        <w:ind w:left="840" w:leftChars="0"/>
        <w:rPr>
          <w:rFonts w:hint="eastAsia"/>
        </w:rPr>
      </w:pPr>
      <w:r>
        <w:rPr>
          <w:rFonts w:hint="eastAsia"/>
        </w:rPr>
        <w:t>下载完成后,我们得到一个dmg安装包</w:t>
      </w:r>
      <w:r>
        <w:rPr>
          <w:rFonts w:hint="default"/>
        </w:rPr>
        <w:t>,</w:t>
      </w:r>
      <w:r>
        <w:rPr>
          <w:rFonts w:hint="eastAsia"/>
          <w:lang w:val="en-US" w:eastAsia="zh-Hans"/>
        </w:rPr>
        <w:t>双击dmg文件按照说明完成Android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Studio</w:t>
      </w:r>
      <w:r>
        <w:rPr>
          <w:rFonts w:hint="default"/>
          <w:lang w:eastAsia="zh-Hans"/>
        </w:rPr>
        <w:tab/>
      </w:r>
      <w:r>
        <w:rPr>
          <w:rFonts w:hint="eastAsia"/>
          <w:lang w:val="en-US" w:eastAsia="zh-Hans"/>
        </w:rPr>
        <w:t>安装</w:t>
      </w:r>
      <w:r>
        <w:rPr>
          <w:rFonts w:hint="eastAsia"/>
        </w:rPr>
        <w:t>。</w:t>
      </w:r>
    </w:p>
    <w:p>
      <w:pPr>
        <w:pStyle w:val="5"/>
        <w:numPr>
          <w:ilvl w:val="0"/>
          <w:numId w:val="8"/>
        </w:numPr>
        <w:bidi w:val="0"/>
        <w:outlineLvl w:val="9"/>
        <w:rPr>
          <w:lang w:val="en-US"/>
        </w:rPr>
      </w:pPr>
      <w:bookmarkStart w:id="32" w:name="_Toc1149527940_WPSOffice_Level2"/>
      <w:r>
        <w:rPr>
          <w:rFonts w:hint="eastAsia"/>
          <w:lang w:val="en-US" w:eastAsia="zh-Hans"/>
        </w:rPr>
        <w:t>工程导入</w:t>
      </w:r>
      <w:bookmarkEnd w:id="32"/>
    </w:p>
    <w:p>
      <w:pPr>
        <w:pStyle w:val="2"/>
        <w:bidi w:val="0"/>
        <w:ind w:left="1260" w:left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打开Android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Studio开发工具后通过Open</w:t>
      </w:r>
      <w:r>
        <w:rPr>
          <w:rFonts w:hint="default"/>
          <w:lang w:eastAsia="zh-Hans"/>
        </w:rPr>
        <w:t xml:space="preserve"> an Existing Project</w:t>
      </w:r>
      <w:r>
        <w:rPr>
          <w:rFonts w:hint="eastAsia"/>
          <w:lang w:val="en-US" w:eastAsia="zh-Hans"/>
        </w:rPr>
        <w:t>导入工程</w:t>
      </w:r>
      <w:r>
        <w:rPr>
          <w:rFonts w:hint="default"/>
          <w:lang w:eastAsia="zh-Hans"/>
        </w:rPr>
        <w:t>:</w:t>
      </w:r>
    </w:p>
    <w:p>
      <w:pPr>
        <w:pStyle w:val="2"/>
        <w:bidi w:val="0"/>
        <w:ind w:left="1260" w:leftChars="0"/>
      </w:pPr>
      <w:r>
        <w:drawing>
          <wp:inline distT="0" distB="0" distL="114300" distR="114300">
            <wp:extent cx="2262505" cy="2257425"/>
            <wp:effectExtent l="0" t="0" r="23495" b="31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ind w:left="1260" w:left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工程导入完毕后</w:t>
      </w:r>
      <w:r>
        <w:rPr>
          <w:rFonts w:hint="default"/>
          <w:lang w:eastAsia="zh-Hans"/>
        </w:rPr>
        <w:t xml:space="preserve">, </w:t>
      </w:r>
      <w:r>
        <w:rPr>
          <w:rFonts w:hint="eastAsia"/>
          <w:lang w:val="en-US" w:eastAsia="zh-Hans"/>
        </w:rPr>
        <w:t>会自动构建工程项目。IOT工程项目构建完成后如下图所示</w:t>
      </w:r>
      <w:r>
        <w:rPr>
          <w:rFonts w:hint="default"/>
          <w:lang w:eastAsia="zh-Hans"/>
        </w:rPr>
        <w:t>:</w:t>
      </w:r>
    </w:p>
    <w:p>
      <w:pPr>
        <w:pStyle w:val="2"/>
        <w:bidi w:val="0"/>
        <w:ind w:left="1260" w:leftChars="0"/>
      </w:pPr>
      <w:r>
        <w:drawing>
          <wp:inline distT="0" distB="0" distL="114300" distR="114300">
            <wp:extent cx="4768215" cy="2980055"/>
            <wp:effectExtent l="0" t="0" r="6985" b="1714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8215" cy="2980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ind w:left="1260" w:left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至此</w:t>
      </w:r>
      <w:r>
        <w:rPr>
          <w:rFonts w:hint="default"/>
          <w:lang w:eastAsia="zh-Hans"/>
        </w:rPr>
        <w:t xml:space="preserve">, </w:t>
      </w:r>
      <w:r>
        <w:rPr>
          <w:rFonts w:hint="eastAsia"/>
          <w:lang w:val="en-US" w:eastAsia="zh-Hans"/>
        </w:rPr>
        <w:t>Android工程导入完毕。</w:t>
      </w:r>
    </w:p>
    <w:p>
      <w:pPr>
        <w:pStyle w:val="3"/>
        <w:outlineLvl w:val="9"/>
      </w:pPr>
      <w:bookmarkStart w:id="33" w:name="_Toc2051554305_WPSOffice_Level1"/>
      <w:r>
        <w:t>设计方案</w:t>
      </w:r>
      <w:bookmarkEnd w:id="33"/>
    </w:p>
    <w:p>
      <w:pPr>
        <w:pStyle w:val="5"/>
        <w:numPr>
          <w:ilvl w:val="0"/>
          <w:numId w:val="9"/>
        </w:numPr>
        <w:ind w:firstLine="640"/>
        <w:outlineLvl w:val="9"/>
      </w:pPr>
      <w:bookmarkStart w:id="34" w:name="_Toc1353199168_WPSOffice_Level2"/>
      <w:r>
        <w:t>技术</w:t>
      </w:r>
      <w:r>
        <w:rPr>
          <w:rFonts w:hint="eastAsia"/>
          <w:lang w:eastAsia="zh-Hans"/>
        </w:rPr>
        <w:t>架构</w:t>
      </w:r>
      <w:bookmarkEnd w:id="34"/>
    </w:p>
    <w:p/>
    <w:p>
      <w:pPr>
        <w:ind w:left="840" w:firstLine="420"/>
      </w:pPr>
      <w:r>
        <w:t>App需服务后台</w:t>
      </w:r>
      <w:r>
        <w:rPr>
          <w:rFonts w:hint="eastAsia"/>
          <w:lang w:val="en-US" w:eastAsia="zh-Hans"/>
        </w:rPr>
        <w:t>做数据交换及展示处理</w:t>
      </w:r>
      <w:r>
        <w:t>。总体流程如下:</w:t>
      </w:r>
    </w:p>
    <w:p>
      <w:pPr>
        <w:pStyle w:val="2"/>
        <w:numPr>
          <w:ilvl w:val="0"/>
          <w:numId w:val="10"/>
        </w:numPr>
        <w:ind w:left="420"/>
        <w:rPr>
          <w:rFonts w:hint="eastAsia"/>
          <w:lang w:eastAsia="zh-Hans"/>
        </w:rPr>
      </w:pPr>
      <w:r>
        <w:rPr>
          <w:rFonts w:hint="eastAsia"/>
          <w:lang w:eastAsia="zh-Hans"/>
        </w:rPr>
        <w:t>程序框架</w:t>
      </w:r>
    </w:p>
    <w:p>
      <w:pPr>
        <w:pStyle w:val="2"/>
        <w:ind w:left="840" w:leftChars="40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Android官方推荐MVVM模式。主要使用</w:t>
      </w:r>
      <w:r>
        <w:rPr>
          <w:rFonts w:hint="eastAsia"/>
          <w:lang w:val="en-US" w:eastAsia="zh-Hans"/>
        </w:rPr>
        <w:t>DataBinding</w:t>
      </w:r>
      <w:r>
        <w:rPr>
          <w:lang w:eastAsia="zh-Hans"/>
        </w:rPr>
        <w:t>+</w:t>
      </w:r>
      <w:r>
        <w:rPr>
          <w:rFonts w:hint="eastAsia"/>
          <w:lang w:eastAsia="zh-Hans"/>
        </w:rPr>
        <w:t>AndroidX实现数据流和界面绑定处理。</w:t>
      </w:r>
    </w:p>
    <w:p>
      <w:pPr>
        <w:pStyle w:val="2"/>
        <w:ind w:left="840" w:leftChars="40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MVVM框架结构</w:t>
      </w:r>
      <w:r>
        <w:rPr>
          <w:rFonts w:hint="default"/>
          <w:lang w:eastAsia="zh-Hans"/>
        </w:rPr>
        <w:t>:</w:t>
      </w:r>
    </w:p>
    <w:p>
      <w:pPr>
        <w:pStyle w:val="2"/>
        <w:ind w:left="840" w:leftChars="40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4671695" cy="1645920"/>
            <wp:effectExtent l="0" t="0" r="1905" b="5080"/>
            <wp:docPr id="1" name="图片 5" descr="mvv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mvvm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840" w:leftChars="40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DataBinding模式</w:t>
      </w:r>
      <w:r>
        <w:rPr>
          <w:rFonts w:hint="default"/>
          <w:lang w:eastAsia="zh-Hans"/>
        </w:rPr>
        <w:t>:</w:t>
      </w:r>
    </w:p>
    <w:p>
      <w:pPr>
        <w:pStyle w:val="2"/>
        <w:ind w:left="840" w:leftChars="400" w:firstLineChars="0"/>
        <w:jc w:val="left"/>
        <w:rPr>
          <w:rFonts w:hint="eastAsia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5474970" cy="1988820"/>
            <wp:effectExtent l="0" t="0" r="11430" b="17780"/>
            <wp:docPr id="2" name="图片 8" descr="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d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outlineLvl w:val="9"/>
        <w:rPr>
          <w:rFonts w:hint="eastAsia"/>
          <w:lang w:eastAsia="zh-Hans"/>
        </w:rPr>
      </w:pPr>
      <w:bookmarkStart w:id="35" w:name="_Toc1366594846_WPSOffice_Level2"/>
      <w:r>
        <w:rPr>
          <w:rFonts w:hint="eastAsia"/>
          <w:lang w:eastAsia="zh-Hans"/>
        </w:rPr>
        <w:t>通信</w:t>
      </w:r>
      <w:bookmarkEnd w:id="35"/>
    </w:p>
    <w:p>
      <w:pPr>
        <w:pStyle w:val="2"/>
        <w:ind w:left="840" w:leftChars="40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开源主流框架retrofit</w:t>
      </w:r>
      <w:r>
        <w:rPr>
          <w:lang w:eastAsia="zh-Hans"/>
        </w:rPr>
        <w:t xml:space="preserve">2 + </w:t>
      </w:r>
      <w:r>
        <w:rPr>
          <w:rFonts w:hint="eastAsia"/>
          <w:lang w:eastAsia="zh-Hans"/>
        </w:rPr>
        <w:t>okhttp。</w:t>
      </w:r>
    </w:p>
    <w:p>
      <w:pPr>
        <w:pStyle w:val="2"/>
        <w:ind w:left="840" w:leftChars="40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OkHttp是Square开源的轻量级框架，是一款现代、高效、快速的Android版Http client。它的设计和实现的首要目标便是高效，有如下特性</w:t>
      </w:r>
      <w:r>
        <w:rPr>
          <w:rFonts w:hint="default"/>
          <w:lang w:eastAsia="zh-Hans"/>
        </w:rPr>
        <w:t>:</w:t>
      </w:r>
    </w:p>
    <w:p>
      <w:pPr>
        <w:pStyle w:val="2"/>
        <w:ind w:left="840" w:leftChars="40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• 支持SPDY、连接池、Gzip和Http缓存</w:t>
      </w:r>
      <w:r>
        <w:rPr>
          <w:rFonts w:hint="default"/>
          <w:lang w:eastAsia="zh-Hans"/>
        </w:rPr>
        <w:t>.</w:t>
      </w:r>
    </w:p>
    <w:p>
      <w:pPr>
        <w:pStyle w:val="2"/>
        <w:ind w:left="840" w:leftChars="40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• 支持SPDY，因此可以同一IP多个连接共享同一个socket</w:t>
      </w:r>
      <w:r>
        <w:rPr>
          <w:rFonts w:hint="default"/>
          <w:lang w:eastAsia="zh-Hans"/>
        </w:rPr>
        <w:t>.</w:t>
      </w:r>
    </w:p>
    <w:p>
      <w:pPr>
        <w:pStyle w:val="2"/>
        <w:ind w:left="840" w:leftChars="40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• 在Http2不可用时, 连接池可极大减少延时</w:t>
      </w:r>
      <w:r>
        <w:rPr>
          <w:rFonts w:hint="default"/>
          <w:lang w:eastAsia="zh-Hans"/>
        </w:rPr>
        <w:t>.</w:t>
      </w:r>
    </w:p>
    <w:p>
      <w:pPr>
        <w:pStyle w:val="2"/>
        <w:ind w:left="840" w:leftChars="40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• 支持Gzip压缩响应体，降低传输内容的大小</w:t>
      </w:r>
      <w:r>
        <w:rPr>
          <w:rFonts w:hint="default"/>
          <w:lang w:eastAsia="zh-Hans"/>
        </w:rPr>
        <w:t>.</w:t>
      </w:r>
    </w:p>
    <w:p>
      <w:pPr>
        <w:pStyle w:val="2"/>
        <w:ind w:left="840" w:leftChars="40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• 支持Http缓存，避免重复请求</w:t>
      </w:r>
      <w:r>
        <w:rPr>
          <w:rFonts w:hint="default"/>
          <w:lang w:eastAsia="zh-Hans"/>
        </w:rPr>
        <w:t>.</w:t>
      </w:r>
    </w:p>
    <w:p>
      <w:pPr>
        <w:pStyle w:val="2"/>
        <w:ind w:left="840" w:leftChars="40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• 服务器配置多IP情况下，当前IP请求失败，支持自动切换到其他IP</w:t>
      </w:r>
      <w:r>
        <w:rPr>
          <w:rFonts w:hint="default"/>
          <w:lang w:eastAsia="zh-Hans"/>
        </w:rPr>
        <w:t>.</w:t>
      </w:r>
    </w:p>
    <w:p>
      <w:pPr>
        <w:pStyle w:val="2"/>
        <w:ind w:left="840" w:leftChars="40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• 使用Okio来简化数据的访问与存储，提高性能</w:t>
      </w:r>
      <w:r>
        <w:rPr>
          <w:rFonts w:hint="default"/>
          <w:lang w:eastAsia="zh-Hans"/>
        </w:rPr>
        <w:t>.</w:t>
      </w:r>
    </w:p>
    <w:p>
      <w:pPr>
        <w:pStyle w:val="2"/>
        <w:ind w:left="840" w:leftChars="400" w:firstLineChars="0"/>
        <w:rPr>
          <w:rFonts w:hint="default"/>
          <w:lang w:eastAsia="zh-Hans"/>
        </w:rPr>
      </w:pPr>
      <w:r>
        <w:rPr>
          <w:rFonts w:hint="eastAsia"/>
          <w:lang w:eastAsia="zh-Hans"/>
        </w:rPr>
        <w:t>• OkHttp还处理了代理服务器问题和SSL握手失败问题</w:t>
      </w:r>
      <w:r>
        <w:rPr>
          <w:rFonts w:hint="default"/>
          <w:lang w:eastAsia="zh-Hans"/>
        </w:rPr>
        <w:t>.</w:t>
      </w:r>
    </w:p>
    <w:p>
      <w:pPr>
        <w:pStyle w:val="2"/>
        <w:ind w:left="840" w:leftChars="400" w:firstLineChars="0"/>
        <w:rPr>
          <w:rFonts w:hint="default"/>
          <w:lang w:eastAsia="zh-Hans"/>
        </w:rPr>
      </w:pPr>
      <w:r>
        <w:rPr>
          <w:rFonts w:hint="eastAsia"/>
          <w:lang w:eastAsia="zh-Hans"/>
        </w:rPr>
        <w:t>Retrofit是Square开源的一款适用于Android网络请求的框架。Retrofit底层是基于OkHttp实现的，与其他网络框架不同的是，它更多使用运行时注解的方式提供功能。Retrofit</w:t>
      </w:r>
      <w:r>
        <w:rPr>
          <w:rFonts w:hint="eastAsia"/>
          <w:lang w:val="en-US" w:eastAsia="zh-Hans"/>
        </w:rPr>
        <w:t>有如下优点</w:t>
      </w:r>
      <w:r>
        <w:rPr>
          <w:rFonts w:hint="default"/>
          <w:lang w:eastAsia="zh-Hans"/>
        </w:rPr>
        <w:t>:</w:t>
      </w:r>
    </w:p>
    <w:p>
      <w:pPr>
        <w:pStyle w:val="2"/>
        <w:ind w:left="840" w:leftChars="40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•  可以配置不同HTTP client来实现网络请求，如okhttp、httpclient等</w:t>
      </w:r>
      <w:r>
        <w:rPr>
          <w:rFonts w:hint="default"/>
          <w:lang w:eastAsia="zh-Hans"/>
        </w:rPr>
        <w:t>.</w:t>
      </w:r>
    </w:p>
    <w:p>
      <w:pPr>
        <w:pStyle w:val="2"/>
        <w:ind w:left="840" w:leftChars="40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•  请求的方法参数注解都可以定制</w:t>
      </w:r>
      <w:r>
        <w:rPr>
          <w:rFonts w:hint="default"/>
          <w:lang w:eastAsia="zh-Hans"/>
        </w:rPr>
        <w:t>.</w:t>
      </w:r>
    </w:p>
    <w:p>
      <w:pPr>
        <w:pStyle w:val="2"/>
        <w:ind w:left="840" w:leftChars="40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•  支持同步、异步和RxJava</w:t>
      </w:r>
      <w:r>
        <w:rPr>
          <w:rFonts w:hint="default"/>
          <w:lang w:eastAsia="zh-Hans"/>
        </w:rPr>
        <w:t>.</w:t>
      </w:r>
    </w:p>
    <w:p>
      <w:pPr>
        <w:pStyle w:val="2"/>
        <w:ind w:left="840" w:leftChars="40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•  超级解耦</w:t>
      </w:r>
      <w:r>
        <w:rPr>
          <w:rFonts w:hint="default"/>
          <w:lang w:eastAsia="zh-Hans"/>
        </w:rPr>
        <w:t>.</w:t>
      </w:r>
    </w:p>
    <w:p>
      <w:pPr>
        <w:pStyle w:val="2"/>
        <w:ind w:left="840" w:leftChars="40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•  可以配置不同的反序列化工具来解析数据，如json、xml等</w:t>
      </w:r>
      <w:r>
        <w:rPr>
          <w:rFonts w:hint="default"/>
          <w:lang w:eastAsia="zh-Hans"/>
        </w:rPr>
        <w:t>.</w:t>
      </w:r>
    </w:p>
    <w:p>
      <w:pPr>
        <w:pStyle w:val="2"/>
        <w:ind w:left="840" w:leftChars="40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•  使用非常方便灵活</w:t>
      </w:r>
      <w:r>
        <w:rPr>
          <w:rFonts w:hint="default"/>
          <w:lang w:eastAsia="zh-Hans"/>
        </w:rPr>
        <w:t>.</w:t>
      </w:r>
    </w:p>
    <w:p>
      <w:pPr>
        <w:pStyle w:val="2"/>
        <w:ind w:left="840" w:leftChars="40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•  框架使用了很多设计模式</w:t>
      </w:r>
      <w:r>
        <w:rPr>
          <w:rFonts w:hint="default"/>
          <w:lang w:eastAsia="zh-Hans"/>
        </w:rPr>
        <w:t>.</w:t>
      </w:r>
    </w:p>
    <w:p>
      <w:pPr>
        <w:pStyle w:val="5"/>
        <w:bidi w:val="0"/>
        <w:outlineLvl w:val="9"/>
        <w:rPr>
          <w:rFonts w:hint="eastAsia"/>
          <w:lang w:eastAsia="zh-Hans"/>
        </w:rPr>
      </w:pPr>
      <w:bookmarkStart w:id="36" w:name="_Toc1021972057_WPSOffice_Level2"/>
      <w:r>
        <w:rPr>
          <w:rFonts w:hint="eastAsia"/>
          <w:lang w:eastAsia="zh-Hans"/>
        </w:rPr>
        <w:t>图片处理</w:t>
      </w:r>
      <w:bookmarkEnd w:id="36"/>
    </w:p>
    <w:p>
      <w:pPr>
        <w:pStyle w:val="2"/>
        <w:ind w:left="840" w:leftChars="40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开源组件Glide。</w:t>
      </w:r>
    </w:p>
    <w:p>
      <w:pPr>
        <w:pStyle w:val="2"/>
        <w:ind w:left="840" w:leftChars="400" w:firstLineChars="0"/>
        <w:rPr>
          <w:rFonts w:hint="default"/>
          <w:lang w:eastAsia="zh-Hans"/>
        </w:rPr>
      </w:pPr>
      <w:r>
        <w:rPr>
          <w:rFonts w:hint="default"/>
          <w:lang w:eastAsia="zh-Hans"/>
        </w:rPr>
        <w:t>Glide</w:t>
      </w:r>
      <w:r>
        <w:rPr>
          <w:rFonts w:hint="eastAsia"/>
          <w:lang w:val="en-US" w:eastAsia="zh-Hans"/>
        </w:rPr>
        <w:t>是一款优秀的图片加载库</w:t>
      </w:r>
      <w:r>
        <w:rPr>
          <w:rFonts w:hint="default"/>
          <w:lang w:eastAsia="zh-Hans"/>
        </w:rPr>
        <w:t xml:space="preserve">, </w:t>
      </w:r>
      <w:r>
        <w:rPr>
          <w:rFonts w:hint="eastAsia"/>
          <w:lang w:val="en-US" w:eastAsia="zh-Hans"/>
        </w:rPr>
        <w:t>它有如下优点</w:t>
      </w:r>
      <w:r>
        <w:rPr>
          <w:rFonts w:hint="default"/>
          <w:lang w:eastAsia="zh-Hans"/>
        </w:rPr>
        <w:t>:</w:t>
      </w:r>
    </w:p>
    <w:p>
      <w:pPr>
        <w:pStyle w:val="2"/>
        <w:ind w:left="840" w:leftChars="40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•  加载类型多样化：Glide 支持 Gif、WebP 等格式的图片</w:t>
      </w:r>
      <w:r>
        <w:rPr>
          <w:rFonts w:hint="default"/>
          <w:lang w:eastAsia="zh-Hans"/>
        </w:rPr>
        <w:t>.</w:t>
      </w:r>
    </w:p>
    <w:p>
      <w:pPr>
        <w:pStyle w:val="2"/>
        <w:ind w:left="840" w:leftChars="40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•  生命周期的绑定：图片请求与页面生命周期绑定，避免内存泄漏</w:t>
      </w:r>
      <w:r>
        <w:rPr>
          <w:rFonts w:hint="default"/>
          <w:lang w:eastAsia="zh-Hans"/>
        </w:rPr>
        <w:t>.</w:t>
      </w:r>
    </w:p>
    <w:p>
      <w:pPr>
        <w:pStyle w:val="2"/>
        <w:ind w:left="840" w:leftChars="40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•  高效的缓存策略</w:t>
      </w:r>
      <w:r>
        <w:rPr>
          <w:rFonts w:hint="default"/>
          <w:lang w:eastAsia="zh-Hans"/>
        </w:rPr>
        <w:t>.</w:t>
      </w:r>
    </w:p>
    <w:p>
      <w:pPr>
        <w:pStyle w:val="5"/>
        <w:bidi w:val="0"/>
        <w:outlineLvl w:val="9"/>
      </w:pPr>
      <w:bookmarkStart w:id="37" w:name="_Toc710153293_WPSOffice_Level2"/>
      <w:r>
        <w:rPr>
          <w:rFonts w:hint="eastAsia"/>
          <w:lang w:eastAsia="zh-Hans"/>
        </w:rPr>
        <w:t>蓝牙扫描处理</w:t>
      </w:r>
      <w:bookmarkEnd w:id="37"/>
    </w:p>
    <w:p>
      <w:pPr>
        <w:pStyle w:val="2"/>
        <w:ind w:left="840" w:leftChars="40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开源组件com.inuker.bluetooth:library。</w:t>
      </w:r>
    </w:p>
    <w:p>
      <w:pPr>
        <w:pStyle w:val="2"/>
        <w:ind w:left="840" w:leftChars="40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该组件是一款功能强大的Android蓝牙通信框架，支持低功耗蓝牙设备的连接通信、蓝牙广播扫描及Beacon解析。该套框架统一解决Android蓝牙通信过程中的兼容性问题</w:t>
      </w:r>
      <w:r>
        <w:rPr>
          <w:rFonts w:hint="default"/>
          <w:lang w:eastAsia="zh-Hans"/>
        </w:rPr>
        <w:t>,提供尽可能简单易用的接口，屏蔽蓝牙通信中的技术细节，只开放连接，读写，通知等语义。实现串行化任务队列，统一处理蓝牙通信中的失败以及超时，支持可配置的容错处理; 统一管理连接句柄，避免句柄泄露</w:t>
      </w:r>
      <w:r>
        <w:rPr>
          <w:rFonts w:hint="eastAsia"/>
          <w:lang w:val="en-US" w:eastAsia="zh-Hans"/>
        </w:rPr>
        <w:t>。方便监控各设备连接状态，比如手机可同时连接的设备数有限，可以检测设备连接活跃度，在尽可能维持连接的情况下，将最不活跃的设备自动断开。支持多进程APP架构下蓝牙连接的管理,支持拦截所有对蓝牙原生接口的调用</w:t>
      </w:r>
      <w:r>
        <w:rPr>
          <w:rFonts w:hint="default"/>
          <w:lang w:eastAsia="zh-Hans"/>
        </w:rPr>
        <w:t>.</w:t>
      </w:r>
    </w:p>
    <w:p>
      <w:pPr>
        <w:pStyle w:val="5"/>
        <w:bidi w:val="0"/>
        <w:outlineLvl w:val="9"/>
      </w:pPr>
      <w:bookmarkStart w:id="38" w:name="_Toc1979769072_WPSOffice_Level2"/>
      <w:r>
        <w:rPr>
          <w:rFonts w:hint="eastAsia"/>
          <w:lang w:eastAsia="zh-Hans"/>
        </w:rPr>
        <w:t>二维码扫码</w:t>
      </w:r>
      <w:bookmarkEnd w:id="38"/>
    </w:p>
    <w:p>
      <w:pPr>
        <w:pStyle w:val="2"/>
        <w:ind w:left="840" w:leftChars="40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开源组件com.github.xuexiangjys:XQRCode。</w:t>
      </w:r>
    </w:p>
    <w:p>
      <w:pPr>
        <w:pStyle w:val="2"/>
        <w:ind w:left="840" w:leftChars="400" w:firstLineChars="0"/>
        <w:rPr>
          <w:rFonts w:hint="default"/>
          <w:lang w:eastAsia="zh-Hans"/>
        </w:rPr>
      </w:pPr>
      <w:r>
        <w:rPr>
          <w:rFonts w:hint="eastAsia"/>
          <w:lang w:eastAsia="zh-Hans"/>
        </w:rPr>
        <w:t>XQRCode</w:t>
      </w:r>
      <w:r>
        <w:rPr>
          <w:rFonts w:hint="eastAsia"/>
          <w:lang w:val="en-US" w:eastAsia="zh-Hans"/>
        </w:rPr>
        <w:t>是一个非常方便的二维码扫描、解析、生成库。有如下特点</w:t>
      </w:r>
      <w:r>
        <w:rPr>
          <w:rFonts w:hint="default"/>
          <w:lang w:eastAsia="zh-Hans"/>
        </w:rPr>
        <w:t>:</w:t>
      </w:r>
    </w:p>
    <w:p>
      <w:pPr>
        <w:pStyle w:val="2"/>
        <w:ind w:left="840" w:leftChars="40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• 支持快速集成条形码、二维码扫描功能。</w:t>
      </w:r>
    </w:p>
    <w:p>
      <w:pPr>
        <w:pStyle w:val="2"/>
        <w:ind w:left="840" w:leftChars="40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• 支持自定义扫描界面。</w:t>
      </w:r>
    </w:p>
    <w:p>
      <w:pPr>
        <w:pStyle w:val="2"/>
        <w:ind w:left="840" w:leftChars="40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• 支持生成带图标的二维码。</w:t>
      </w:r>
    </w:p>
    <w:p>
      <w:pPr>
        <w:pStyle w:val="2"/>
        <w:ind w:left="840" w:leftChars="40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• 支持生成带背景图片的复杂二维码。</w:t>
      </w:r>
    </w:p>
    <w:p>
      <w:pPr>
        <w:pStyle w:val="2"/>
        <w:ind w:left="840" w:leftChars="40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• 支持二维码解析功能</w:t>
      </w:r>
    </w:p>
    <w:p>
      <w:pPr>
        <w:pStyle w:val="3"/>
        <w:bidi w:val="0"/>
        <w:outlineLvl w:val="9"/>
      </w:pPr>
      <w:bookmarkStart w:id="39" w:name="_Toc475767903_WPSOffice_Level1"/>
      <w:r>
        <w:rPr>
          <w:rFonts w:hint="eastAsia"/>
          <w:lang w:val="en-US" w:eastAsia="zh-Hans"/>
        </w:rPr>
        <w:t>运行及调试</w:t>
      </w:r>
      <w:bookmarkEnd w:id="39"/>
    </w:p>
    <w:p>
      <w:pPr>
        <w:ind w:left="42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本项目使用Android Studio开发工具，运行调试需真机带低功耗蓝牙设备。</w:t>
      </w:r>
    </w:p>
    <w:p>
      <w:pPr>
        <w:pStyle w:val="5"/>
        <w:numPr>
          <w:ilvl w:val="0"/>
          <w:numId w:val="11"/>
        </w:numPr>
        <w:bidi w:val="0"/>
        <w:outlineLvl w:val="9"/>
      </w:pPr>
      <w:bookmarkStart w:id="40" w:name="_Toc867166486_WPSOffice_Level2"/>
      <w:r>
        <w:rPr>
          <w:rFonts w:hint="eastAsia"/>
          <w:lang w:val="en-US" w:eastAsia="zh-Hans"/>
        </w:rPr>
        <w:t>开发者选项</w:t>
      </w:r>
      <w:bookmarkEnd w:id="40"/>
    </w:p>
    <w:p>
      <w:pPr>
        <w:ind w:left="1260" w:leftChars="0" w:firstLine="42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真机调试需打开设备开发者选项</w:t>
      </w:r>
      <w:r>
        <w:rPr>
          <w:rFonts w:hint="default"/>
          <w:lang w:eastAsia="zh-Hans"/>
        </w:rPr>
        <w:t xml:space="preserve">, </w:t>
      </w:r>
      <w:r>
        <w:rPr>
          <w:rFonts w:hint="eastAsia"/>
          <w:lang w:val="en-US" w:eastAsia="zh-Hans"/>
        </w:rPr>
        <w:t>本文档以华为P</w:t>
      </w:r>
      <w:r>
        <w:rPr>
          <w:rFonts w:hint="default"/>
          <w:lang w:eastAsia="zh-Hans"/>
        </w:rPr>
        <w:t xml:space="preserve">30 </w:t>
      </w:r>
      <w:r>
        <w:rPr>
          <w:rFonts w:hint="eastAsia"/>
          <w:lang w:val="en-US" w:eastAsia="zh-Hans"/>
        </w:rPr>
        <w:t>Pro真机为调试设备</w:t>
      </w:r>
      <w:r>
        <w:rPr>
          <w:rFonts w:hint="default"/>
          <w:lang w:eastAsia="zh-Hans"/>
        </w:rPr>
        <w:t xml:space="preserve">, </w:t>
      </w:r>
      <w:r>
        <w:rPr>
          <w:rFonts w:hint="eastAsia"/>
          <w:lang w:val="en-US" w:eastAsia="zh-Hans"/>
        </w:rPr>
        <w:t>点击设备设置</w:t>
      </w:r>
      <w:r>
        <w:rPr>
          <w:rFonts w:hint="default"/>
          <w:lang w:eastAsia="zh-Hans"/>
        </w:rPr>
        <w:t>,</w:t>
      </w:r>
      <w:r>
        <w:rPr>
          <w:rFonts w:hint="eastAsia"/>
          <w:lang w:val="en-US" w:eastAsia="zh-Hans"/>
        </w:rPr>
        <w:t>关于菜单后如下图所示</w:t>
      </w:r>
      <w:r>
        <w:rPr>
          <w:rFonts w:hint="default"/>
          <w:lang w:eastAsia="zh-Hans"/>
        </w:rPr>
        <w:t>:</w:t>
      </w:r>
    </w:p>
    <w:p>
      <w:pPr>
        <w:pStyle w:val="2"/>
        <w:rPr>
          <w:rFonts w:hint="eastAsia"/>
          <w:lang w:val="en-US" w:eastAsia="zh-Hans"/>
        </w:rPr>
      </w:pPr>
      <w:r>
        <w:drawing>
          <wp:inline distT="0" distB="0" distL="114300" distR="114300">
            <wp:extent cx="2586990" cy="5605780"/>
            <wp:effectExtent l="0" t="0" r="3810" b="762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5605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快速点击红色区域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版本号</w:t>
      </w:r>
      <w:r>
        <w:rPr>
          <w:rFonts w:hint="default"/>
          <w:lang w:eastAsia="zh-Hans"/>
        </w:rPr>
        <w:t>),</w:t>
      </w:r>
      <w:r>
        <w:rPr>
          <w:rFonts w:hint="eastAsia"/>
          <w:lang w:val="en-US" w:eastAsia="zh-Hans"/>
        </w:rPr>
        <w:t>至少三次或五次</w:t>
      </w:r>
      <w:r>
        <w:rPr>
          <w:rFonts w:hint="default"/>
          <w:lang w:eastAsia="zh-Hans"/>
        </w:rPr>
        <w:t>,</w:t>
      </w:r>
      <w:r>
        <w:rPr>
          <w:rFonts w:hint="eastAsia"/>
          <w:lang w:val="en-US" w:eastAsia="zh-Hans"/>
        </w:rPr>
        <w:t>直至打开开发者选项。</w:t>
      </w:r>
    </w:p>
    <w:p>
      <w:pPr>
        <w:pStyle w:val="2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点击设置</w:t>
      </w:r>
      <w:r>
        <w:rPr>
          <w:rFonts w:hint="default"/>
          <w:lang w:eastAsia="zh-Hans"/>
        </w:rPr>
        <w:t>,</w:t>
      </w:r>
      <w:r>
        <w:rPr>
          <w:rFonts w:hint="eastAsia"/>
          <w:lang w:val="en-US" w:eastAsia="zh-Hans"/>
        </w:rPr>
        <w:t>系统和更新菜单列表中查看开发人员选项如下图所示</w:t>
      </w:r>
      <w:r>
        <w:rPr>
          <w:rFonts w:hint="default"/>
          <w:lang w:eastAsia="zh-Hans"/>
        </w:rPr>
        <w:t>:</w:t>
      </w:r>
    </w:p>
    <w:p>
      <w:pPr>
        <w:pStyle w:val="2"/>
        <w:rPr>
          <w:rFonts w:hint="eastAsia"/>
          <w:lang w:val="en-US" w:eastAsia="zh-Hans"/>
        </w:rPr>
      </w:pPr>
      <w:r>
        <w:drawing>
          <wp:inline distT="0" distB="0" distL="114300" distR="114300">
            <wp:extent cx="3446145" cy="7467600"/>
            <wp:effectExtent l="0" t="0" r="8255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4614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840" w:leftChars="40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点击开发人员选项进入开发者选项</w:t>
      </w:r>
      <w:r>
        <w:rPr>
          <w:rFonts w:hint="default"/>
          <w:lang w:eastAsia="zh-Hans"/>
        </w:rPr>
        <w:t xml:space="preserve">, </w:t>
      </w:r>
      <w:r>
        <w:rPr>
          <w:rFonts w:hint="eastAsia"/>
          <w:lang w:val="en-US" w:eastAsia="zh-Hans"/>
        </w:rPr>
        <w:t>在列表项中找到USB调试并打开选项</w:t>
      </w:r>
      <w:r>
        <w:rPr>
          <w:rFonts w:hint="default"/>
          <w:lang w:eastAsia="zh-Hans"/>
        </w:rPr>
        <w:t>:</w:t>
      </w:r>
    </w:p>
    <w:p>
      <w:pPr>
        <w:pStyle w:val="2"/>
        <w:ind w:left="840" w:leftChars="400" w:firstLineChars="0"/>
      </w:pPr>
      <w:r>
        <w:drawing>
          <wp:inline distT="0" distB="0" distL="114300" distR="114300">
            <wp:extent cx="3449955" cy="7475855"/>
            <wp:effectExtent l="0" t="0" r="4445" b="1714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49955" cy="7475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1"/>
        </w:numPr>
        <w:bidi w:val="0"/>
        <w:outlineLvl w:val="9"/>
      </w:pPr>
      <w:bookmarkStart w:id="41" w:name="_Toc1643101660_WPSOffice_Level2"/>
      <w:r>
        <w:rPr>
          <w:rFonts w:hint="eastAsia"/>
          <w:lang w:val="en-US" w:eastAsia="zh-Hans"/>
        </w:rPr>
        <w:t>USB连接手机</w:t>
      </w:r>
      <w:bookmarkEnd w:id="41"/>
    </w:p>
    <w:p>
      <w:pPr>
        <w:ind w:left="1260" w:leftChars="0" w:firstLine="42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打开Android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Studio工程</w:t>
      </w:r>
      <w:r>
        <w:rPr>
          <w:rFonts w:hint="default"/>
          <w:lang w:eastAsia="zh-Hans"/>
        </w:rPr>
        <w:t xml:space="preserve">, </w:t>
      </w:r>
      <w:r>
        <w:rPr>
          <w:rFonts w:hint="eastAsia"/>
          <w:lang w:val="en-US" w:eastAsia="zh-Hans"/>
        </w:rPr>
        <w:t>通过usb传输线将手机连接到电脑上</w:t>
      </w:r>
      <w:r>
        <w:rPr>
          <w:rFonts w:hint="default"/>
          <w:lang w:eastAsia="zh-Hans"/>
        </w:rPr>
        <w:t xml:space="preserve">, </w:t>
      </w:r>
      <w:r>
        <w:rPr>
          <w:rFonts w:hint="eastAsia"/>
          <w:lang w:val="en-US" w:eastAsia="zh-Hans"/>
        </w:rPr>
        <w:t>连接过程需设备确认usb连接</w:t>
      </w:r>
      <w:r>
        <w:rPr>
          <w:rFonts w:hint="default"/>
          <w:lang w:eastAsia="zh-Hans"/>
        </w:rPr>
        <w:t xml:space="preserve">, </w:t>
      </w:r>
      <w:r>
        <w:rPr>
          <w:rFonts w:hint="eastAsia"/>
          <w:lang w:val="en-US" w:eastAsia="zh-Hans"/>
        </w:rPr>
        <w:t>同意后usb连接手机完成。查看Android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Studio已连接设备如下图所示</w:t>
      </w:r>
      <w:r>
        <w:rPr>
          <w:rFonts w:hint="default"/>
          <w:lang w:eastAsia="zh-Hans"/>
        </w:rPr>
        <w:t>:</w:t>
      </w:r>
    </w:p>
    <w:p>
      <w:pPr>
        <w:pStyle w:val="2"/>
        <w:rPr>
          <w:lang w:val="en-US"/>
        </w:rPr>
      </w:pPr>
      <w:r>
        <w:drawing>
          <wp:inline distT="0" distB="0" distL="114300" distR="114300">
            <wp:extent cx="5755005" cy="1624330"/>
            <wp:effectExtent l="0" t="0" r="10795" b="127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1"/>
        </w:numPr>
        <w:bidi w:val="0"/>
        <w:outlineLvl w:val="9"/>
      </w:pPr>
      <w:bookmarkStart w:id="42" w:name="_Toc1117382847_WPSOffice_Level2"/>
      <w:r>
        <w:rPr>
          <w:rFonts w:hint="eastAsia"/>
          <w:lang w:val="en-US" w:eastAsia="zh-Hans"/>
        </w:rPr>
        <w:t>运行调试</w:t>
      </w:r>
      <w:bookmarkEnd w:id="42"/>
    </w:p>
    <w:p>
      <w:pPr>
        <w:ind w:left="1260" w:leftChars="0" w:firstLine="42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usb真机连接完成后,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点击Android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Studio运行按钮即可运行工程</w:t>
      </w:r>
      <w:r>
        <w:rPr>
          <w:rFonts w:hint="default"/>
          <w:lang w:eastAsia="zh-Hans"/>
        </w:rPr>
        <w:t>:</w:t>
      </w:r>
    </w:p>
    <w:p>
      <w:pPr>
        <w:pStyle w:val="2"/>
        <w:rPr>
          <w:lang w:val="en-US"/>
        </w:rPr>
      </w:pPr>
      <w:r>
        <w:drawing>
          <wp:inline distT="0" distB="0" distL="114300" distR="114300">
            <wp:extent cx="5755005" cy="1412875"/>
            <wp:effectExtent l="0" t="0" r="10795" b="952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60" w:leftChars="0" w:firstLine="42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点击Android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Studio调试按钮即可调试工程</w:t>
      </w:r>
      <w:r>
        <w:rPr>
          <w:rFonts w:hint="default"/>
          <w:lang w:eastAsia="zh-Hans"/>
        </w:rPr>
        <w:t>:</w:t>
      </w:r>
    </w:p>
    <w:p>
      <w:pPr>
        <w:pStyle w:val="2"/>
      </w:pPr>
      <w:r>
        <w:drawing>
          <wp:inline distT="0" distB="0" distL="114300" distR="114300">
            <wp:extent cx="5757545" cy="1425575"/>
            <wp:effectExtent l="0" t="0" r="8255" b="2222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outlineLvl w:val="9"/>
      </w:pPr>
      <w:bookmarkStart w:id="43" w:name="_Toc1149527940_WPSOffice_Level1"/>
      <w:r>
        <w:rPr>
          <w:rFonts w:hint="eastAsia"/>
          <w:lang w:val="en-US" w:eastAsia="zh-Hans"/>
        </w:rPr>
        <w:t>应用发布</w:t>
      </w:r>
      <w:bookmarkEnd w:id="43"/>
    </w:p>
    <w:p>
      <w:pPr>
        <w:pStyle w:val="5"/>
        <w:numPr>
          <w:ilvl w:val="0"/>
          <w:numId w:val="12"/>
        </w:numPr>
        <w:bidi w:val="0"/>
        <w:outlineLvl w:val="9"/>
      </w:pPr>
      <w:bookmarkStart w:id="44" w:name="_Toc109016514_WPSOffice_Level2"/>
      <w:r>
        <w:rPr>
          <w:rFonts w:hint="eastAsia"/>
          <w:lang w:val="en-US" w:eastAsia="zh-Hans"/>
        </w:rPr>
        <w:t>打包</w:t>
      </w:r>
      <w:bookmarkEnd w:id="44"/>
    </w:p>
    <w:p>
      <w:pPr>
        <w:ind w:left="840" w:leftChars="0" w:firstLine="42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点击Android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Studio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Build菜单栏Generate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Signed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Bundle/APK进入apk打包界面</w:t>
      </w:r>
      <w:r>
        <w:rPr>
          <w:rFonts w:hint="default"/>
          <w:lang w:eastAsia="zh-Hans"/>
        </w:rPr>
        <w:t>:</w:t>
      </w:r>
    </w:p>
    <w:p>
      <w:pPr>
        <w:pStyle w:val="2"/>
        <w:rPr>
          <w:rFonts w:hint="default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5747385" cy="2941955"/>
            <wp:effectExtent l="0" t="0" r="18415" b="4445"/>
            <wp:docPr id="17" name="图片 17" descr="截屏2020-12-1612.34.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截屏2020-12-1612.34.0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按照Android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Studio操作步骤完成apk打包。</w:t>
      </w:r>
    </w:p>
    <w:p>
      <w:pPr>
        <w:pStyle w:val="3"/>
        <w:bidi w:val="0"/>
        <w:outlineLvl w:val="9"/>
      </w:pPr>
      <w:bookmarkStart w:id="45" w:name="_Toc1353199168_WPSOffice_Level1"/>
      <w:r>
        <w:rPr>
          <w:rFonts w:hint="eastAsia"/>
          <w:lang w:eastAsia="zh-Hans"/>
        </w:rPr>
        <w:t>编程规范</w:t>
      </w:r>
      <w:bookmarkEnd w:id="45"/>
    </w:p>
    <w:p>
      <w:pPr>
        <w:widowControl/>
        <w:ind w:left="420" w:firstLine="420"/>
      </w:pPr>
      <w:r>
        <w:rPr>
          <w:rFonts w:ascii="Symbol" w:hAnsi="Symbol" w:eastAsia="Symbol" w:cs="Symbol"/>
          <w:sz w:val="24"/>
        </w:rPr>
        <w:t>·</w:t>
      </w:r>
      <w:r>
        <w:rPr>
          <w:rFonts w:hint="eastAsia" w:ascii="宋体" w:hAnsi="宋体" w:cs="宋体"/>
          <w:sz w:val="24"/>
        </w:rPr>
        <w:t xml:space="preserve">  </w:t>
      </w:r>
      <w:r>
        <w:t>源文件编码格式为 UTF-8。</w:t>
      </w:r>
    </w:p>
    <w:p>
      <w:pPr>
        <w:widowControl/>
        <w:ind w:left="420" w:firstLine="420"/>
        <w:rPr>
          <w:rFonts w:hint="eastAsia"/>
          <w:lang w:eastAsia="zh-Hans"/>
        </w:rPr>
      </w:pPr>
      <w:r>
        <w:rPr>
          <w:rFonts w:ascii="Symbol" w:hAnsi="Symbol" w:eastAsia="Symbol" w:cs="Symbol"/>
          <w:sz w:val="24"/>
        </w:rPr>
        <w:t>·</w:t>
      </w:r>
      <w:r>
        <w:rPr>
          <w:rFonts w:hint="eastAsia" w:ascii="宋体" w:hAnsi="宋体" w:cs="宋体"/>
          <w:sz w:val="24"/>
        </w:rPr>
        <w:t xml:space="preserve">  </w:t>
      </w:r>
      <w:r>
        <w:t>java</w:t>
      </w:r>
      <w:r>
        <w:rPr>
          <w:rFonts w:hint="eastAsia"/>
          <w:lang w:eastAsia="zh-Hans"/>
        </w:rPr>
        <w:t>驼峰命名规范，常量、枚举等均采用大写形式，用下划线区分各单词。</w:t>
      </w:r>
    </w:p>
    <w:p>
      <w:pPr>
        <w:widowControl/>
        <w:ind w:left="420" w:firstLine="420"/>
      </w:pPr>
      <w:r>
        <w:rPr>
          <w:rFonts w:ascii="Symbol" w:hAnsi="Symbol" w:eastAsia="Symbol" w:cs="Symbol"/>
          <w:sz w:val="24"/>
        </w:rPr>
        <w:t>·</w:t>
      </w:r>
      <w:r>
        <w:rPr>
          <w:rFonts w:hint="eastAsia" w:ascii="宋体" w:hAnsi="宋体" w:cs="宋体"/>
          <w:sz w:val="24"/>
        </w:rPr>
        <w:t xml:space="preserve">  </w:t>
      </w:r>
      <w:r>
        <w:rPr>
          <w:rFonts w:hint="eastAsia"/>
        </w:rPr>
        <w:t>类名、接口名、枚举名。第一个和后面的单词都要第一个字母大写</w:t>
      </w:r>
      <w:r>
        <w:t>。</w:t>
      </w:r>
    </w:p>
    <w:p>
      <w:pPr>
        <w:widowControl/>
        <w:ind w:left="420" w:firstLine="420"/>
      </w:pPr>
      <w:r>
        <w:rPr>
          <w:rFonts w:ascii="Symbol" w:hAnsi="Symbol" w:eastAsia="Symbol" w:cs="Symbol"/>
          <w:sz w:val="24"/>
        </w:rPr>
        <w:t>·</w:t>
      </w:r>
      <w:r>
        <w:rPr>
          <w:rFonts w:hint="eastAsia" w:ascii="宋体" w:hAnsi="宋体" w:cs="宋体"/>
          <w:sz w:val="24"/>
        </w:rPr>
        <w:t xml:space="preserve">  </w:t>
      </w:r>
      <w:r>
        <w:rPr>
          <w:rFonts w:hint="eastAsia"/>
          <w:lang w:eastAsia="zh-Hans"/>
        </w:rPr>
        <w:t>资源文件统一命名规范</w:t>
      </w:r>
      <w:r>
        <w:t>。</w:t>
      </w:r>
      <w:r>
        <w:rPr>
          <w:rFonts w:hint="eastAsia"/>
          <w:lang w:eastAsia="zh-Hans"/>
        </w:rPr>
        <w:t>例如：activity_main.xml，ic_launcher.png。</w:t>
      </w:r>
    </w:p>
    <w:p>
      <w:pPr>
        <w:widowControl/>
        <w:ind w:left="420" w:firstLine="420"/>
      </w:pPr>
      <w:r>
        <w:rPr>
          <w:rFonts w:ascii="Symbol" w:hAnsi="Symbol" w:eastAsia="Symbol" w:cs="Symbol"/>
          <w:sz w:val="24"/>
        </w:rPr>
        <w:t>·</w:t>
      </w:r>
      <w:r>
        <w:rPr>
          <w:rFonts w:hint="eastAsia" w:ascii="宋体" w:hAnsi="宋体" w:cs="宋体"/>
          <w:sz w:val="24"/>
        </w:rPr>
        <w:t xml:space="preserve">  </w:t>
      </w:r>
      <w:r>
        <w:rPr>
          <w:rFonts w:hint="eastAsia"/>
        </w:rPr>
        <w:t>构造方法采用递增方式（参数多的写在后面），参数少的调用参数多的构造函数</w:t>
      </w:r>
      <w:r>
        <w:t>。</w:t>
      </w:r>
    </w:p>
    <w:p>
      <w:pPr>
        <w:widowControl/>
        <w:ind w:left="420" w:firstLine="420"/>
      </w:pPr>
      <w:r>
        <w:rPr>
          <w:rFonts w:ascii="Symbol" w:hAnsi="Symbol" w:eastAsia="Symbol" w:cs="Symbol"/>
          <w:sz w:val="24"/>
        </w:rPr>
        <w:t>·</w:t>
      </w:r>
      <w:r>
        <w:rPr>
          <w:rFonts w:hint="eastAsia" w:ascii="宋体" w:hAnsi="宋体" w:cs="宋体"/>
          <w:sz w:val="24"/>
        </w:rPr>
        <w:t xml:space="preserve">  </w:t>
      </w:r>
      <w:r>
        <w:t>避免应用大容量的第三方库，导致客户端包非常大</w:t>
      </w:r>
      <w:r>
        <w:rPr>
          <w:rFonts w:hint="eastAsia"/>
          <w:lang w:eastAsia="zh-Hans"/>
        </w:rPr>
        <w:t>。</w:t>
      </w:r>
    </w:p>
    <w:p>
      <w:pPr>
        <w:widowControl/>
        <w:ind w:left="420" w:firstLine="420"/>
      </w:pPr>
      <w:r>
        <w:rPr>
          <w:rFonts w:ascii="Symbol" w:hAnsi="Symbol" w:eastAsia="Symbol" w:cs="Symbol"/>
          <w:sz w:val="24"/>
        </w:rPr>
        <w:t>·</w:t>
      </w:r>
      <w:r>
        <w:rPr>
          <w:rFonts w:hint="eastAsia" w:ascii="宋体" w:hAnsi="宋体" w:cs="宋体"/>
          <w:sz w:val="24"/>
        </w:rPr>
        <w:t xml:space="preserve">  </w:t>
      </w:r>
      <w:r>
        <w:t>使用静态变量方式实现界面间共享要慎重</w:t>
      </w:r>
      <w:r>
        <w:rPr>
          <w:rFonts w:hint="eastAsia"/>
          <w:lang w:eastAsia="zh-Hans"/>
        </w:rPr>
        <w:t>。</w:t>
      </w:r>
    </w:p>
    <w:p>
      <w:pPr>
        <w:widowControl/>
        <w:ind w:left="420" w:firstLine="420"/>
        <w:rPr>
          <w:rFonts w:hint="eastAsia"/>
          <w:lang w:eastAsia="zh-Hans"/>
        </w:rPr>
      </w:pPr>
      <w:r>
        <w:rPr>
          <w:rFonts w:ascii="Symbol" w:hAnsi="Symbol" w:eastAsia="Symbol" w:cs="Symbol"/>
          <w:sz w:val="24"/>
        </w:rPr>
        <w:t>·</w:t>
      </w:r>
      <w:r>
        <w:rPr>
          <w:rFonts w:hint="eastAsia" w:ascii="宋体" w:hAnsi="宋体" w:cs="宋体"/>
          <w:sz w:val="24"/>
        </w:rPr>
        <w:t xml:space="preserve">  </w:t>
      </w:r>
      <w:r>
        <w:t>数据一定要效验，例如字符型转数字型，</w:t>
      </w:r>
      <w:r>
        <w:rPr>
          <w:rFonts w:hint="eastAsia"/>
          <w:lang w:eastAsia="zh-Hans"/>
        </w:rPr>
        <w:t>避免异常。</w:t>
      </w:r>
    </w:p>
    <w:p>
      <w:pPr>
        <w:widowControl/>
        <w:ind w:left="420" w:firstLine="420"/>
      </w:pPr>
      <w:r>
        <w:rPr>
          <w:rFonts w:ascii="Symbol" w:hAnsi="Symbol" w:eastAsia="Symbol" w:cs="Symbol"/>
          <w:sz w:val="24"/>
        </w:rPr>
        <w:t>·</w:t>
      </w:r>
      <w:r>
        <w:rPr>
          <w:rFonts w:hint="eastAsia" w:ascii="宋体" w:hAnsi="宋体" w:cs="宋体"/>
          <w:sz w:val="24"/>
        </w:rPr>
        <w:t xml:space="preserve">  </w:t>
      </w:r>
      <w:r>
        <w:t>对于未完成的方法，使用TODO加以标记</w:t>
      </w:r>
      <w:r>
        <w:rPr>
          <w:rFonts w:hint="eastAsia"/>
          <w:lang w:eastAsia="zh-Hans"/>
        </w:rPr>
        <w:t>。</w:t>
      </w:r>
    </w:p>
    <w:p>
      <w:pPr>
        <w:widowControl/>
        <w:ind w:left="420" w:firstLine="420"/>
      </w:pPr>
      <w:r>
        <w:rPr>
          <w:rFonts w:ascii="Symbol" w:hAnsi="Symbol" w:eastAsia="Symbol" w:cs="Symbol"/>
          <w:sz w:val="24"/>
        </w:rPr>
        <w:t>·</w:t>
      </w:r>
      <w:r>
        <w:rPr>
          <w:rFonts w:hint="eastAsia" w:ascii="宋体" w:hAnsi="宋体" w:cs="宋体"/>
          <w:sz w:val="24"/>
        </w:rPr>
        <w:t xml:space="preserve">  </w:t>
      </w:r>
      <w:r>
        <w:t>若功能已完成，但存在效率等潜在问题时，使用XXX加以标记</w:t>
      </w:r>
      <w:r>
        <w:rPr>
          <w:rFonts w:hint="eastAsia"/>
          <w:lang w:eastAsia="zh-Hans"/>
        </w:rPr>
        <w:t>。</w:t>
      </w:r>
    </w:p>
    <w:p>
      <w:pPr>
        <w:widowControl/>
        <w:ind w:left="420" w:firstLine="420"/>
      </w:pPr>
      <w:r>
        <w:rPr>
          <w:rFonts w:ascii="Symbol" w:hAnsi="Symbol" w:eastAsia="Symbol" w:cs="Symbol"/>
          <w:sz w:val="24"/>
        </w:rPr>
        <w:t>·</w:t>
      </w:r>
      <w:r>
        <w:rPr>
          <w:rFonts w:hint="eastAsia" w:ascii="宋体" w:hAnsi="宋体" w:cs="宋体"/>
          <w:sz w:val="24"/>
        </w:rPr>
        <w:t xml:space="preserve">  </w:t>
      </w:r>
      <w:r>
        <w:t>若代码存在严重问题或仅用于调试，使用FIXME加以标记</w:t>
      </w:r>
      <w:r>
        <w:rPr>
          <w:rFonts w:hint="eastAsia"/>
          <w:lang w:eastAsia="zh-Hans"/>
        </w:rPr>
        <w:t>。</w:t>
      </w:r>
    </w:p>
    <w:p>
      <w:pPr>
        <w:pStyle w:val="2"/>
      </w:pPr>
    </w:p>
    <w:sectPr>
      <w:headerReference r:id="rId3" w:type="default"/>
      <w:footerReference r:id="rId4" w:type="default"/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华文仿宋">
    <w:altName w:val="苹方-简"/>
    <w:panose1 w:val="02010600040101010101"/>
    <w:charset w:val="00"/>
    <w:family w:val="auto"/>
    <w:pitch w:val="default"/>
    <w:sig w:usb0="00000000" w:usb1="00000000" w:usb2="00000010" w:usb3="00000000" w:csb0="0004009F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CIDFont+F7">
    <w:altName w:val="苹方-简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CIDFont+F1">
    <w:altName w:val="苹方-简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ymbol">
    <w:altName w:val="Kingsoft Sign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楷体">
    <w:altName w:val="汉仪楷体KW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-apple-system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OracleSansVF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_GB2312">
    <w:altName w:val="汉仪楷体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right="360"/>
      <w:jc w:val="center"/>
      <w:rPr>
        <w:rFonts w:hint="eastAsia"/>
        <w:b/>
        <w:bCs/>
        <w:i/>
        <w:iCs/>
      </w:rPr>
    </w:pPr>
    <w:r>
      <w:rPr>
        <w:b/>
        <w:bCs/>
        <w:i/>
        <w:iCs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-48260</wp:posOffset>
              </wp:positionV>
              <wp:extent cx="5734050" cy="0"/>
              <wp:effectExtent l="0" t="0" r="0" b="0"/>
              <wp:wrapNone/>
              <wp:docPr id="22" name="直接连接符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接连接符 1" o:spid="_x0000_s1026" o:spt="20" style="position:absolute;left:0pt;margin-left:0pt;margin-top:-3.8pt;height:0pt;width:451.5pt;z-index:251658240;mso-width-relative:page;mso-height-relative:page;" filled="f" stroked="t" coordsize="21600,21600" o:gfxdata="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cXpfntQAAAAGAQAADwAAAAAAAAABACAAAAA4AAAAZHJzL2Rvd25yZXYueG1sUEsBAhQA&#10;FAAAAAgAh07iQKzUL2bgAQAApQMAAA4AAAAAAAAAAQAgAAAAOQEAAGRycy9lMm9Eb2MueG1sUEsF&#10;BgAAAAAGAAYAWQEAAIsFAAAAAA=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  <w:r>
      <w:rPr>
        <w:rFonts w:hint="eastAsia"/>
        <w:b/>
        <w:bCs/>
        <w:i/>
        <w:iCs/>
      </w:rPr>
      <w:t xml:space="preserve">                                                 </w:t>
    </w:r>
  </w:p>
  <w:p>
    <w:pPr>
      <w:pStyle w:val="8"/>
      <w:ind w:right="360"/>
      <w:jc w:val="center"/>
      <w:rPr>
        <w:rFonts w:hint="eastAsia"/>
        <w:b/>
        <w:bCs/>
        <w:i/>
        <w:iCs/>
      </w:rPr>
    </w:pPr>
    <w:r>
      <w:rPr>
        <w:rFonts w:hint="eastAsia"/>
        <w:b/>
        <w:bCs/>
        <w:i/>
        <w:iCs/>
        <w:kern w:val="0"/>
        <w:szCs w:val="21"/>
      </w:rPr>
      <w:t xml:space="preserve">第 </w:t>
    </w:r>
    <w:r>
      <w:rPr>
        <w:b/>
        <w:bCs/>
        <w:i/>
        <w:iCs/>
        <w:kern w:val="0"/>
        <w:szCs w:val="21"/>
      </w:rPr>
      <w:fldChar w:fldCharType="begin"/>
    </w:r>
    <w:r>
      <w:rPr>
        <w:b/>
        <w:bCs/>
        <w:i/>
        <w:iCs/>
        <w:kern w:val="0"/>
        <w:szCs w:val="21"/>
      </w:rPr>
      <w:instrText xml:space="preserve"> PAGE </w:instrText>
    </w:r>
    <w:r>
      <w:rPr>
        <w:b/>
        <w:bCs/>
        <w:i/>
        <w:iCs/>
        <w:kern w:val="0"/>
        <w:szCs w:val="21"/>
      </w:rPr>
      <w:fldChar w:fldCharType="separate"/>
    </w:r>
    <w:r>
      <w:rPr>
        <w:b/>
        <w:bCs/>
        <w:i/>
        <w:iCs/>
        <w:kern w:val="0"/>
        <w:szCs w:val="21"/>
      </w:rPr>
      <w:t>3</w:t>
    </w:r>
    <w:r>
      <w:rPr>
        <w:b/>
        <w:bCs/>
        <w:i/>
        <w:iCs/>
        <w:kern w:val="0"/>
        <w:szCs w:val="21"/>
      </w:rPr>
      <w:fldChar w:fldCharType="end"/>
    </w:r>
    <w:r>
      <w:rPr>
        <w:rFonts w:hint="eastAsia"/>
        <w:b/>
        <w:bCs/>
        <w:i/>
        <w:iCs/>
        <w:kern w:val="0"/>
        <w:szCs w:val="21"/>
      </w:rPr>
      <w:t xml:space="preserve"> 页 共 </w:t>
    </w:r>
    <w:r>
      <w:rPr>
        <w:b/>
        <w:bCs/>
        <w:i/>
        <w:iCs/>
        <w:kern w:val="0"/>
        <w:szCs w:val="21"/>
      </w:rPr>
      <w:fldChar w:fldCharType="begin"/>
    </w:r>
    <w:r>
      <w:rPr>
        <w:b/>
        <w:bCs/>
        <w:i/>
        <w:iCs/>
        <w:kern w:val="0"/>
        <w:szCs w:val="21"/>
      </w:rPr>
      <w:instrText xml:space="preserve"> NUMPAGES </w:instrText>
    </w:r>
    <w:r>
      <w:rPr>
        <w:b/>
        <w:bCs/>
        <w:i/>
        <w:iCs/>
        <w:kern w:val="0"/>
        <w:szCs w:val="21"/>
      </w:rPr>
      <w:fldChar w:fldCharType="separate"/>
    </w:r>
    <w:r>
      <w:rPr>
        <w:b/>
        <w:bCs/>
        <w:i/>
        <w:iCs/>
        <w:kern w:val="0"/>
        <w:szCs w:val="21"/>
      </w:rPr>
      <w:t>30</w:t>
    </w:r>
    <w:r>
      <w:rPr>
        <w:b/>
        <w:bCs/>
        <w:i/>
        <w:iCs/>
        <w:kern w:val="0"/>
        <w:szCs w:val="21"/>
      </w:rPr>
      <w:fldChar w:fldCharType="end"/>
    </w:r>
    <w:r>
      <w:rPr>
        <w:rFonts w:hint="eastAsia"/>
        <w:b/>
        <w:bCs/>
        <w:i/>
        <w:iCs/>
        <w:kern w:val="0"/>
        <w:szCs w:val="21"/>
      </w:rPr>
      <w:t xml:space="preserve"> 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single" w:color="auto" w:sz="6" w:space="0"/>
      </w:pBdr>
      <w:ind w:right="300"/>
      <w:jc w:val="right"/>
      <w:rPr>
        <w:rFonts w:hint="eastAsia"/>
        <w:bCs/>
        <w:iCs/>
        <w:szCs w:val="18"/>
        <w:lang w:val="en-US"/>
      </w:rPr>
    </w:pPr>
    <w:r>
      <w:rPr>
        <w:rFonts w:hint="eastAsia"/>
        <w:b/>
        <w:bCs/>
        <w:i/>
        <w:iCs/>
        <w:sz w:val="15"/>
        <w:szCs w:val="15"/>
      </w:rPr>
      <w:t xml:space="preserve">                                      </w:t>
    </w:r>
    <w:r>
      <w:rPr>
        <w:rFonts w:hint="eastAsia"/>
        <w:bCs/>
        <w:iCs/>
        <w:szCs w:val="18"/>
      </w:rPr>
      <w:t xml:space="preserve">               </w:t>
    </w:r>
    <w:r>
      <w:rPr>
        <w:rFonts w:hint="eastAsia"/>
        <w:bCs/>
        <w:iCs/>
        <w:szCs w:val="18"/>
        <w:lang w:eastAsia="zh-Hans"/>
      </w:rPr>
      <w:t>IOT辅助作业</w:t>
    </w:r>
    <w:r>
      <w:rPr>
        <w:rFonts w:hint="eastAsia"/>
        <w:bCs/>
        <w:iCs/>
        <w:szCs w:val="18"/>
        <w:lang w:val="en-US" w:eastAsia="zh-Hans"/>
      </w:rPr>
      <w:t>开发环境</w:t>
    </w:r>
  </w:p>
  <w:p>
    <w:pPr>
      <w:spacing w:line="360" w:lineRule="auto"/>
      <w:jc w:val="center"/>
      <w:rPr>
        <w:rFonts w:hint="eastAsia"/>
        <w:b/>
        <w:bCs/>
        <w:i/>
        <w:iCs/>
        <w:sz w:val="15"/>
        <w:szCs w:val="15"/>
      </w:rPr>
    </w:pPr>
  </w:p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E464A2"/>
    <w:multiLevelType w:val="singleLevel"/>
    <w:tmpl w:val="82E464A2"/>
    <w:lvl w:ilvl="0" w:tentative="0">
      <w:start w:val="1"/>
      <w:numFmt w:val="decimal"/>
      <w:pStyle w:val="6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BD86C0A1"/>
    <w:multiLevelType w:val="singleLevel"/>
    <w:tmpl w:val="BD86C0A1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EF9D1C1B"/>
    <w:multiLevelType w:val="singleLevel"/>
    <w:tmpl w:val="EF9D1C1B"/>
    <w:lvl w:ilvl="0" w:tentative="0">
      <w:start w:val="1"/>
      <w:numFmt w:val="decimal"/>
      <w:pStyle w:val="5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2EC85B21"/>
    <w:multiLevelType w:val="multilevel"/>
    <w:tmpl w:val="2EC85B21"/>
    <w:lvl w:ilvl="0" w:tentative="0">
      <w:start w:val="1"/>
      <w:numFmt w:val="decimal"/>
      <w:pStyle w:val="21"/>
      <w:lvlText w:val="%1、"/>
      <w:lvlJc w:val="left"/>
      <w:pPr>
        <w:ind w:left="106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abstractNum w:abstractNumId="4">
    <w:nsid w:val="38333518"/>
    <w:multiLevelType w:val="multilevel"/>
    <w:tmpl w:val="38333518"/>
    <w:lvl w:ilvl="0" w:tentative="0">
      <w:start w:val="1"/>
      <w:numFmt w:val="chineseCountingThousand"/>
      <w:pStyle w:val="25"/>
      <w:lvlText w:val="(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384AB2E"/>
    <w:multiLevelType w:val="singleLevel"/>
    <w:tmpl w:val="5384AB2E"/>
    <w:lvl w:ilvl="0" w:tentative="0">
      <w:start w:val="1"/>
      <w:numFmt w:val="chineseCounting"/>
      <w:pStyle w:val="4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6">
    <w:nsid w:val="5EB4C688"/>
    <w:multiLevelType w:val="singleLevel"/>
    <w:tmpl w:val="5EB4C688"/>
    <w:lvl w:ilvl="0" w:tentative="0">
      <w:start w:val="2"/>
      <w:numFmt w:val="decimal"/>
      <w:suff w:val="nothing"/>
      <w:lvlText w:val="%1、"/>
      <w:lvlJc w:val="left"/>
    </w:lvl>
  </w:abstractNum>
  <w:abstractNum w:abstractNumId="7">
    <w:nsid w:val="5FB264CC"/>
    <w:multiLevelType w:val="singleLevel"/>
    <w:tmpl w:val="5FB264CC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6"/>
  </w:num>
  <w:num w:numId="8">
    <w:abstractNumId w:val="2"/>
    <w:lvlOverride w:ilvl="0">
      <w:startOverride w:val="1"/>
    </w:lvlOverride>
  </w:num>
  <w:num w:numId="9">
    <w:abstractNumId w:val="2"/>
    <w:lvlOverride w:ilvl="0">
      <w:startOverride w:val="1"/>
    </w:lvlOverride>
  </w:num>
  <w:num w:numId="10">
    <w:abstractNumId w:val="7"/>
  </w:num>
  <w:num w:numId="11">
    <w:abstractNumId w:val="2"/>
    <w:lvlOverride w:ilvl="0">
      <w:startOverride w:val="1"/>
    </w:lvlOverride>
  </w:num>
  <w:num w:numId="12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B161CE"/>
    <w:rsid w:val="003A009B"/>
    <w:rsid w:val="00AD0B79"/>
    <w:rsid w:val="063B018A"/>
    <w:rsid w:val="08754282"/>
    <w:rsid w:val="08AD5E78"/>
    <w:rsid w:val="09CB712B"/>
    <w:rsid w:val="0D3245DD"/>
    <w:rsid w:val="0DAD7910"/>
    <w:rsid w:val="0E6C0095"/>
    <w:rsid w:val="13232DB2"/>
    <w:rsid w:val="17F5930C"/>
    <w:rsid w:val="1E7927D5"/>
    <w:rsid w:val="1FC558D1"/>
    <w:rsid w:val="233F4ADE"/>
    <w:rsid w:val="2BF53751"/>
    <w:rsid w:val="338B10FA"/>
    <w:rsid w:val="33B0666F"/>
    <w:rsid w:val="352F0600"/>
    <w:rsid w:val="3A6E15ED"/>
    <w:rsid w:val="3BCB2601"/>
    <w:rsid w:val="3BEBB41E"/>
    <w:rsid w:val="3EB5AADF"/>
    <w:rsid w:val="3F7BF2C0"/>
    <w:rsid w:val="3FA7DE5F"/>
    <w:rsid w:val="3FD7E0D6"/>
    <w:rsid w:val="3FFF7A2D"/>
    <w:rsid w:val="41CE5B12"/>
    <w:rsid w:val="44437F02"/>
    <w:rsid w:val="48246D1B"/>
    <w:rsid w:val="4BF71E53"/>
    <w:rsid w:val="4BFB2842"/>
    <w:rsid w:val="4EF84FD7"/>
    <w:rsid w:val="53403FE6"/>
    <w:rsid w:val="572B42FD"/>
    <w:rsid w:val="5B493F40"/>
    <w:rsid w:val="5BDE50D7"/>
    <w:rsid w:val="5BF17CAD"/>
    <w:rsid w:val="5BF35788"/>
    <w:rsid w:val="5DFC8329"/>
    <w:rsid w:val="5E5017AF"/>
    <w:rsid w:val="5E7FADE3"/>
    <w:rsid w:val="5E7FBD65"/>
    <w:rsid w:val="5EEF69CA"/>
    <w:rsid w:val="5F3FDDDB"/>
    <w:rsid w:val="5FC87DEB"/>
    <w:rsid w:val="6172021D"/>
    <w:rsid w:val="61F65949"/>
    <w:rsid w:val="645262BF"/>
    <w:rsid w:val="676A7922"/>
    <w:rsid w:val="68C57738"/>
    <w:rsid w:val="68F5425B"/>
    <w:rsid w:val="69373C2E"/>
    <w:rsid w:val="6BF0136D"/>
    <w:rsid w:val="6BF6BE10"/>
    <w:rsid w:val="6CDE3B83"/>
    <w:rsid w:val="6EDFEA48"/>
    <w:rsid w:val="6F0ABF2A"/>
    <w:rsid w:val="6F7E564A"/>
    <w:rsid w:val="6FAA3519"/>
    <w:rsid w:val="712A3034"/>
    <w:rsid w:val="736EE450"/>
    <w:rsid w:val="74B161CE"/>
    <w:rsid w:val="75FB3BBB"/>
    <w:rsid w:val="769E7F1C"/>
    <w:rsid w:val="77FF00BC"/>
    <w:rsid w:val="79329FE1"/>
    <w:rsid w:val="7ABEDF22"/>
    <w:rsid w:val="7ACDDC2E"/>
    <w:rsid w:val="7AFB1B5D"/>
    <w:rsid w:val="7B3F56E9"/>
    <w:rsid w:val="7BA5C82E"/>
    <w:rsid w:val="7BCBD544"/>
    <w:rsid w:val="7BCF11A4"/>
    <w:rsid w:val="7BE78013"/>
    <w:rsid w:val="7BFD2352"/>
    <w:rsid w:val="7D21065B"/>
    <w:rsid w:val="7D5FC2CE"/>
    <w:rsid w:val="7D778806"/>
    <w:rsid w:val="7D9B2F73"/>
    <w:rsid w:val="7DEFD1E1"/>
    <w:rsid w:val="7EB56974"/>
    <w:rsid w:val="7EE30C3F"/>
    <w:rsid w:val="7F346B28"/>
    <w:rsid w:val="7FB24416"/>
    <w:rsid w:val="7FB4C610"/>
    <w:rsid w:val="7FE7BFE9"/>
    <w:rsid w:val="7FF6752E"/>
    <w:rsid w:val="7FFFCF63"/>
    <w:rsid w:val="7FFFFB6C"/>
    <w:rsid w:val="9AFEC8CF"/>
    <w:rsid w:val="9EE71F9D"/>
    <w:rsid w:val="9FCD66A4"/>
    <w:rsid w:val="AEEDDD9D"/>
    <w:rsid w:val="AF7F114C"/>
    <w:rsid w:val="B8B5FB9F"/>
    <w:rsid w:val="BBEF299F"/>
    <w:rsid w:val="BC66F8FD"/>
    <w:rsid w:val="BE5FEB5E"/>
    <w:rsid w:val="BFBF8429"/>
    <w:rsid w:val="C5393ACA"/>
    <w:rsid w:val="C72F8588"/>
    <w:rsid w:val="CC678B4A"/>
    <w:rsid w:val="CCF27370"/>
    <w:rsid w:val="CDD504CA"/>
    <w:rsid w:val="CF7F8A39"/>
    <w:rsid w:val="D5BF3E28"/>
    <w:rsid w:val="D7FD869C"/>
    <w:rsid w:val="DBBB136B"/>
    <w:rsid w:val="DD3FC465"/>
    <w:rsid w:val="DF5FA9DC"/>
    <w:rsid w:val="DF6B326D"/>
    <w:rsid w:val="DF9FAC91"/>
    <w:rsid w:val="DFDB6A1A"/>
    <w:rsid w:val="E67EC733"/>
    <w:rsid w:val="E73E0774"/>
    <w:rsid w:val="E7DE5D4B"/>
    <w:rsid w:val="E7FD223D"/>
    <w:rsid w:val="EB7FFAFC"/>
    <w:rsid w:val="EBFF6718"/>
    <w:rsid w:val="EDA72D94"/>
    <w:rsid w:val="EE7F8715"/>
    <w:rsid w:val="F1EFB6F5"/>
    <w:rsid w:val="F4FF7816"/>
    <w:rsid w:val="F5CB1325"/>
    <w:rsid w:val="F6734D7E"/>
    <w:rsid w:val="F8FE0208"/>
    <w:rsid w:val="FB374972"/>
    <w:rsid w:val="FB6FAA90"/>
    <w:rsid w:val="FB9FD6A8"/>
    <w:rsid w:val="FBEF0124"/>
    <w:rsid w:val="FBEF1E09"/>
    <w:rsid w:val="FBFE1ABA"/>
    <w:rsid w:val="FBFED6BE"/>
    <w:rsid w:val="FDBCADF0"/>
    <w:rsid w:val="FDFF6F3C"/>
    <w:rsid w:val="FF0F64F8"/>
    <w:rsid w:val="FF767B6E"/>
    <w:rsid w:val="FFAF71DB"/>
    <w:rsid w:val="FFDFAF7F"/>
    <w:rsid w:val="FFFDCE2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styleId="3">
    <w:name w:val="heading 1"/>
    <w:basedOn w:val="1"/>
    <w:next w:val="1"/>
    <w:link w:val="36"/>
    <w:qFormat/>
    <w:uiPriority w:val="0"/>
    <w:pPr>
      <w:keepNext/>
      <w:keepLines/>
      <w:numPr>
        <w:ilvl w:val="0"/>
        <w:numId w:val="1"/>
      </w:numPr>
      <w:spacing w:before="340" w:after="330"/>
      <w:jc w:val="left"/>
      <w:outlineLvl w:val="0"/>
    </w:pPr>
    <w:rPr>
      <w:rFonts w:ascii="Calibri" w:hAnsi="Calibri" w:eastAsia="华文仿宋" w:cs="Times New Roman"/>
      <w:b/>
      <w:bCs/>
      <w:kern w:val="44"/>
      <w:sz w:val="32"/>
      <w:szCs w:val="44"/>
    </w:rPr>
  </w:style>
  <w:style w:type="paragraph" w:styleId="4">
    <w:name w:val="heading 2"/>
    <w:basedOn w:val="1"/>
    <w:next w:val="1"/>
    <w:link w:val="32"/>
    <w:qFormat/>
    <w:uiPriority w:val="0"/>
    <w:pPr>
      <w:numPr>
        <w:ilvl w:val="0"/>
        <w:numId w:val="2"/>
      </w:numPr>
      <w:tabs>
        <w:tab w:val="left" w:pos="359"/>
      </w:tabs>
      <w:spacing w:before="240" w:after="230"/>
      <w:ind w:firstLine="0" w:firstLineChars="0"/>
      <w:outlineLvl w:val="1"/>
    </w:pPr>
    <w:rPr>
      <w:rFonts w:ascii="Calibri" w:hAnsi="Calibri" w:eastAsia="华文仿宋"/>
      <w:b/>
      <w:bCs/>
      <w:sz w:val="32"/>
      <w:szCs w:val="32"/>
    </w:rPr>
  </w:style>
  <w:style w:type="paragraph" w:styleId="5">
    <w:name w:val="heading 3"/>
    <w:basedOn w:val="1"/>
    <w:next w:val="1"/>
    <w:link w:val="35"/>
    <w:qFormat/>
    <w:uiPriority w:val="0"/>
    <w:pPr>
      <w:keepNext/>
      <w:keepLines/>
      <w:numPr>
        <w:ilvl w:val="0"/>
        <w:numId w:val="3"/>
      </w:numPr>
      <w:ind w:left="0" w:firstLine="482" w:firstLineChars="200"/>
      <w:outlineLvl w:val="2"/>
    </w:pPr>
    <w:rPr>
      <w:rFonts w:ascii="Arial" w:hAnsi="Arial" w:eastAsia="华文仿宋"/>
      <w:bCs/>
      <w:sz w:val="32"/>
      <w:szCs w:val="30"/>
    </w:rPr>
  </w:style>
  <w:style w:type="paragraph" w:styleId="6">
    <w:name w:val="heading 4"/>
    <w:basedOn w:val="1"/>
    <w:next w:val="1"/>
    <w:link w:val="27"/>
    <w:qFormat/>
    <w:uiPriority w:val="0"/>
    <w:pPr>
      <w:keepNext/>
      <w:keepLines/>
      <w:numPr>
        <w:ilvl w:val="0"/>
        <w:numId w:val="4"/>
      </w:numPr>
      <w:ind w:left="0" w:firstLine="482" w:firstLineChars="200"/>
      <w:outlineLvl w:val="3"/>
    </w:pPr>
    <w:rPr>
      <w:rFonts w:ascii="Arial" w:hAnsi="Arial" w:eastAsia="华文仿宋"/>
      <w:bCs/>
      <w:sz w:val="32"/>
      <w:szCs w:val="28"/>
    </w:rPr>
  </w:style>
  <w:style w:type="character" w:default="1" w:styleId="12">
    <w:name w:val="Default Paragraph Font"/>
    <w:qFormat/>
    <w:uiPriority w:val="0"/>
  </w:style>
  <w:style w:type="table" w:default="1" w:styleId="1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7">
    <w:name w:val="Balloon Text"/>
    <w:basedOn w:val="1"/>
    <w:link w:val="37"/>
    <w:qFormat/>
    <w:uiPriority w:val="0"/>
    <w:rPr>
      <w:sz w:val="18"/>
      <w:szCs w:val="18"/>
    </w:rPr>
  </w:style>
  <w:style w:type="paragraph" w:styleId="8">
    <w:name w:val="footer"/>
    <w:basedOn w:val="1"/>
    <w:link w:val="2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link w:val="3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10">
    <w:name w:val="footnote text"/>
    <w:basedOn w:val="1"/>
    <w:qFormat/>
    <w:uiPriority w:val="0"/>
    <w:pPr>
      <w:snapToGrid w:val="0"/>
      <w:jc w:val="left"/>
    </w:pPr>
    <w:rPr>
      <w:sz w:val="18"/>
    </w:rPr>
  </w:style>
  <w:style w:type="paragraph" w:styleId="11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page number"/>
    <w:basedOn w:val="12"/>
    <w:qFormat/>
    <w:uiPriority w:val="0"/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Hyperlink"/>
    <w:basedOn w:val="12"/>
    <w:uiPriority w:val="0"/>
    <w:rPr>
      <w:color w:val="0000FF"/>
      <w:u w:val="single"/>
    </w:rPr>
  </w:style>
  <w:style w:type="character" w:styleId="16">
    <w:name w:val="footnote reference"/>
    <w:qFormat/>
    <w:uiPriority w:val="0"/>
    <w:rPr>
      <w:vertAlign w:val="superscript"/>
    </w:rPr>
  </w:style>
  <w:style w:type="table" w:styleId="18">
    <w:name w:val="Table Grid"/>
    <w:basedOn w:val="1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9">
    <w:name w:val="T 章节标题"/>
    <w:basedOn w:val="1"/>
    <w:link w:val="38"/>
    <w:qFormat/>
    <w:uiPriority w:val="0"/>
    <w:pPr>
      <w:spacing w:before="100" w:beforeAutospacing="1" w:after="100" w:afterAutospacing="1"/>
      <w:ind w:firstLine="0" w:firstLineChars="0"/>
      <w:jc w:val="center"/>
    </w:pPr>
    <w:rPr>
      <w:rFonts w:eastAsia="黑体"/>
      <w:sz w:val="32"/>
      <w:szCs w:val="44"/>
    </w:rPr>
  </w:style>
  <w:style w:type="paragraph" w:customStyle="1" w:styleId="20">
    <w:name w:val="T 表格正文"/>
    <w:link w:val="31"/>
    <w:qFormat/>
    <w:uiPriority w:val="0"/>
    <w:pPr>
      <w:snapToGrid w:val="0"/>
      <w:spacing w:before="60" w:after="60"/>
      <w:ind w:left="11"/>
      <w:jc w:val="center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21">
    <w:name w:val="标题3"/>
    <w:basedOn w:val="5"/>
    <w:link w:val="34"/>
    <w:qFormat/>
    <w:uiPriority w:val="0"/>
    <w:pPr>
      <w:numPr>
        <w:ilvl w:val="0"/>
        <w:numId w:val="5"/>
      </w:numPr>
      <w:spacing w:line="360" w:lineRule="auto"/>
      <w:ind w:left="0" w:firstLine="0" w:firstLineChars="0"/>
    </w:pPr>
    <w:rPr>
      <w:rFonts w:ascii="宋体" w:hAnsi="宋体" w:eastAsia="黑体"/>
      <w:bCs w:val="0"/>
      <w:sz w:val="30"/>
      <w:szCs w:val="30"/>
    </w:rPr>
  </w:style>
  <w:style w:type="paragraph" w:customStyle="1" w:styleId="22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3">
    <w:name w:val="p"/>
    <w:basedOn w:val="1"/>
    <w:link w:val="29"/>
    <w:qFormat/>
    <w:uiPriority w:val="0"/>
    <w:pPr>
      <w:spacing w:line="525" w:lineRule="atLeast"/>
      <w:ind w:firstLine="375"/>
    </w:pPr>
    <w:rPr>
      <w:kern w:val="0"/>
      <w:sz w:val="24"/>
      <w:lang w:val="en-US" w:eastAsia="zh-CN" w:bidi="ar"/>
    </w:rPr>
  </w:style>
  <w:style w:type="paragraph" w:customStyle="1" w:styleId="2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5">
    <w:name w:val="标题2"/>
    <w:basedOn w:val="3"/>
    <w:link w:val="30"/>
    <w:qFormat/>
    <w:uiPriority w:val="0"/>
    <w:pPr>
      <w:numPr>
        <w:ilvl w:val="0"/>
        <w:numId w:val="6"/>
      </w:numPr>
      <w:tabs>
        <w:tab w:val="left" w:pos="359"/>
      </w:tabs>
      <w:spacing w:line="360" w:lineRule="auto"/>
    </w:pPr>
    <w:rPr>
      <w:rFonts w:eastAsia="黑体"/>
      <w:bCs w:val="0"/>
      <w:sz w:val="36"/>
    </w:rPr>
  </w:style>
  <w:style w:type="paragraph" w:customStyle="1" w:styleId="26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27">
    <w:name w:val="标题 4 字符"/>
    <w:link w:val="6"/>
    <w:qFormat/>
    <w:uiPriority w:val="0"/>
    <w:rPr>
      <w:rFonts w:ascii="Arial" w:hAnsi="Arial" w:eastAsia="华文仿宋"/>
      <w:bCs/>
      <w:kern w:val="2"/>
      <w:sz w:val="32"/>
      <w:szCs w:val="28"/>
    </w:rPr>
  </w:style>
  <w:style w:type="character" w:customStyle="1" w:styleId="28">
    <w:name w:val="页脚 字符"/>
    <w:link w:val="8"/>
    <w:qFormat/>
    <w:uiPriority w:val="0"/>
    <w:rPr>
      <w:sz w:val="18"/>
    </w:rPr>
  </w:style>
  <w:style w:type="character" w:customStyle="1" w:styleId="29">
    <w:name w:val="p Char"/>
    <w:link w:val="23"/>
    <w:qFormat/>
    <w:uiPriority w:val="0"/>
  </w:style>
  <w:style w:type="character" w:customStyle="1" w:styleId="30">
    <w:name w:val="标题2 Char"/>
    <w:link w:val="25"/>
    <w:qFormat/>
    <w:uiPriority w:val="0"/>
    <w:rPr>
      <w:rFonts w:eastAsia="黑体"/>
      <w:sz w:val="36"/>
    </w:rPr>
  </w:style>
  <w:style w:type="character" w:customStyle="1" w:styleId="31">
    <w:name w:val="T 表格正文 Char"/>
    <w:link w:val="20"/>
    <w:qFormat/>
    <w:uiPriority w:val="0"/>
    <w:rPr>
      <w:rFonts w:ascii="Times New Roman" w:hAnsi="Times New Roman" w:eastAsia="宋体" w:cs="Times New Roman"/>
      <w:sz w:val="21"/>
      <w:lang w:val="en-US" w:eastAsia="zh-CN" w:bidi="ar-SA"/>
    </w:rPr>
  </w:style>
  <w:style w:type="character" w:customStyle="1" w:styleId="32">
    <w:name w:val="标题 2 字符"/>
    <w:link w:val="4"/>
    <w:qFormat/>
    <w:uiPriority w:val="0"/>
    <w:rPr>
      <w:rFonts w:ascii="Calibri" w:hAnsi="Calibri" w:eastAsia="华文仿宋"/>
      <w:b/>
      <w:bCs/>
      <w:kern w:val="44"/>
      <w:sz w:val="32"/>
      <w:szCs w:val="32"/>
    </w:rPr>
  </w:style>
  <w:style w:type="character" w:customStyle="1" w:styleId="33">
    <w:name w:val="页眉 字符"/>
    <w:link w:val="9"/>
    <w:qFormat/>
    <w:uiPriority w:val="0"/>
    <w:rPr>
      <w:sz w:val="18"/>
    </w:rPr>
  </w:style>
  <w:style w:type="character" w:customStyle="1" w:styleId="34">
    <w:name w:val="标题3 Char"/>
    <w:link w:val="21"/>
    <w:qFormat/>
    <w:uiPriority w:val="0"/>
    <w:rPr>
      <w:rFonts w:ascii="宋体" w:hAnsi="宋体" w:eastAsia="黑体"/>
      <w:sz w:val="30"/>
      <w:szCs w:val="30"/>
    </w:rPr>
  </w:style>
  <w:style w:type="character" w:customStyle="1" w:styleId="35">
    <w:name w:val="标题 3 字符"/>
    <w:link w:val="5"/>
    <w:qFormat/>
    <w:uiPriority w:val="0"/>
    <w:rPr>
      <w:rFonts w:ascii="Arial" w:hAnsi="Arial" w:eastAsia="华文仿宋"/>
      <w:bCs/>
      <w:kern w:val="2"/>
      <w:sz w:val="32"/>
      <w:szCs w:val="30"/>
    </w:rPr>
  </w:style>
  <w:style w:type="character" w:customStyle="1" w:styleId="36">
    <w:name w:val="标题 1 字符"/>
    <w:link w:val="3"/>
    <w:qFormat/>
    <w:uiPriority w:val="0"/>
    <w:rPr>
      <w:rFonts w:ascii="Calibri" w:hAnsi="Calibri" w:eastAsia="华文仿宋"/>
      <w:b/>
      <w:kern w:val="44"/>
      <w:sz w:val="32"/>
      <w:szCs w:val="44"/>
    </w:rPr>
  </w:style>
  <w:style w:type="character" w:customStyle="1" w:styleId="37">
    <w:name w:val="批注框文本 字符"/>
    <w:link w:val="7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38">
    <w:name w:val="T 章节标题 Char"/>
    <w:link w:val="19"/>
    <w:qFormat/>
    <w:uiPriority w:val="0"/>
    <w:rPr>
      <w:rFonts w:eastAsia="黑体"/>
      <w:sz w:val="32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glossaryDocument" Target="glossary/document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3da58760-7c55-49a6-b1aa-88e5617a5ab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da58760-7c55-49a6-b1aa-88e5617a5ab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f703fa5-d9a4-45ae-8518-7a8ac88e431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f703fa5-d9a4-45ae-8518-7a8ac88e431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cbe0596-ea19-4e29-a37b-16b76005ce1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cbe0596-ea19-4e29-a37b-16b76005ce1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12f0f83-757c-4ec7-8061-471ce36edbb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12f0f83-757c-4ec7-8061-471ce36edbb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5007f45-26cc-4d2b-8388-c136e127e6d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5007f45-26cc-4d2b-8388-c136e127e6d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ea1ab3b-a852-4c36-a67a-1618854047f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ea1ab3b-a852-4c36-a67a-1618854047f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2bf5352-9168-4fe4-b9c3-0712883eee2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2bf5352-9168-4fe4-b9c3-0712883eee2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7d558a3-77b2-4a06-8a1a-6f88a108bfa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7d558a3-77b2-4a06-8a1a-6f88a108bfa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9657a25-61da-4663-b138-a63764f3a9f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9657a25-61da-4663-b138-a63764f3a9f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10e92b5-f00e-47cf-a9f8-36d102be138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10e92b5-f00e-47cf-a9f8-36d102be138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7a42ccd-5660-4136-b3fe-75533c878b1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7a42ccd-5660-4136-b3fe-75533c878b1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470ee7a-c8c6-4f43-a1a0-0851201521c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470ee7a-c8c6-4f43-a1a0-0851201521c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5902b7b-6b00-40ea-8078-ea9d837ff33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5902b7b-6b00-40ea-8078-ea9d837ff33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260e3d8-38f2-42b2-bbb9-f6374544a50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260e3d8-38f2-42b2-bbb9-f6374544a50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30b3e37-1b18-4703-aebd-f8e375713c6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30b3e37-1b18-4703-aebd-f8e375713c6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bcfbbe2-c8d0-493e-8a7e-6f02879a561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bcfbbe2-c8d0-493e-8a7e-6f02879a561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868a614-4d7c-4870-95ac-e28349aa404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868a614-4d7c-4870-95ac-e28349aa404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d12cb24-0d80-4d89-81ac-c7ad5339efc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d12cb24-0d80-4d89-81ac-c7ad5339efc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9801571-f376-4032-a0d8-618eee6c8fe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9801571-f376-4032-a0d8-618eee6c8fe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0b52275-3a77-46d6-8dd8-280dce0ce59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0b52275-3a77-46d6-8dd8-280dce0ce59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051f056-46a9-44ea-953f-edc57ea1bf9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051f056-46a9-44ea-953f-edc57ea1bf9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578</Words>
  <Characters>3301</Characters>
  <Lines>27</Lines>
  <Paragraphs>7</Paragraphs>
  <ScaleCrop>false</ScaleCrop>
  <LinksUpToDate>false</LinksUpToDate>
  <CharactersWithSpaces>3872</CharactersWithSpaces>
  <Application>WPS Office_2.6.1.4274_F1E327BC-269C-435d-A152-05C5408002CA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2020-11-21T14:23:00Z</dcterms:created>
  <dc:creator>平小呆</dc:creator>
  <cp:lastModifiedBy>danbo</cp:lastModifiedBy>
  <dcterms:modified xsi:type="dcterms:W3CDTF">2020-12-16T13:02:09Z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2052-2.6.1.4274</vt:lpwstr>
  </property>
</Properties>
</file>