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54A8A" w14:textId="77777777" w:rsidR="005B6BAC" w:rsidRDefault="005B6BAC">
      <w:pPr>
        <w:jc w:val="center"/>
        <w:rPr>
          <w:b/>
          <w:sz w:val="44"/>
          <w:szCs w:val="44"/>
        </w:rPr>
      </w:pPr>
      <w:r w:rsidRPr="005B6BAC">
        <w:rPr>
          <w:rFonts w:hint="eastAsia"/>
          <w:b/>
          <w:sz w:val="44"/>
          <w:szCs w:val="44"/>
        </w:rPr>
        <w:t>冷藏集装箱位置及环境指标监控系统</w:t>
      </w:r>
    </w:p>
    <w:p w14:paraId="7DC97C8D" w14:textId="77777777" w:rsidR="00496D0B" w:rsidRDefault="005B6BA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正式</w:t>
      </w:r>
      <w:r w:rsidR="00F96912">
        <w:rPr>
          <w:rFonts w:hint="eastAsia"/>
          <w:b/>
          <w:sz w:val="44"/>
          <w:szCs w:val="44"/>
        </w:rPr>
        <w:t>上线记录表</w:t>
      </w:r>
    </w:p>
    <w:p w14:paraId="35BC2722" w14:textId="77777777" w:rsidR="00496D0B" w:rsidRDefault="00496D0B">
      <w:pPr>
        <w:jc w:val="center"/>
        <w:rPr>
          <w:b/>
          <w:sz w:val="28"/>
          <w:szCs w:val="2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6437"/>
      </w:tblGrid>
      <w:tr w:rsidR="00496D0B" w14:paraId="4C6A5F96" w14:textId="77777777">
        <w:trPr>
          <w:trHeight w:val="673"/>
        </w:trPr>
        <w:tc>
          <w:tcPr>
            <w:tcW w:w="2085" w:type="dxa"/>
          </w:tcPr>
          <w:p w14:paraId="0E360B36" w14:textId="77777777" w:rsidR="00496D0B" w:rsidRDefault="00F969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437" w:type="dxa"/>
          </w:tcPr>
          <w:p w14:paraId="4A58D183" w14:textId="7C1E9C92" w:rsidR="00496D0B" w:rsidRDefault="001824EE">
            <w:pPr>
              <w:rPr>
                <w:sz w:val="28"/>
                <w:szCs w:val="28"/>
              </w:rPr>
            </w:pPr>
            <w:r w:rsidRPr="001824EE">
              <w:rPr>
                <w:rFonts w:hint="eastAsia"/>
                <w:sz w:val="28"/>
                <w:szCs w:val="28"/>
              </w:rPr>
              <w:t>冷藏集装箱信息化系统项目</w:t>
            </w:r>
          </w:p>
        </w:tc>
      </w:tr>
      <w:tr w:rsidR="00496D0B" w14:paraId="30AAFB81" w14:textId="77777777">
        <w:trPr>
          <w:trHeight w:val="4125"/>
        </w:trPr>
        <w:tc>
          <w:tcPr>
            <w:tcW w:w="8522" w:type="dxa"/>
            <w:gridSpan w:val="2"/>
          </w:tcPr>
          <w:p w14:paraId="27E1E4E5" w14:textId="77777777" w:rsidR="00496D0B" w:rsidRDefault="00F9691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记录内容：</w:t>
            </w:r>
          </w:p>
          <w:p w14:paraId="2016F225" w14:textId="77777777" w:rsidR="00B01E94" w:rsidRDefault="00897C64" w:rsidP="00576554">
            <w:pPr>
              <w:ind w:firstLine="560"/>
              <w:rPr>
                <w:sz w:val="28"/>
                <w:szCs w:val="28"/>
              </w:rPr>
            </w:pPr>
            <w:r w:rsidRPr="00576554">
              <w:rPr>
                <w:rFonts w:hint="eastAsia"/>
                <w:sz w:val="28"/>
                <w:szCs w:val="28"/>
              </w:rPr>
              <w:t>系统网络是否正常</w:t>
            </w:r>
            <w:r w:rsidR="00B64457">
              <w:rPr>
                <w:rFonts w:hint="eastAsia"/>
                <w:sz w:val="28"/>
                <w:szCs w:val="28"/>
              </w:rPr>
              <w:t>；</w:t>
            </w:r>
          </w:p>
          <w:p w14:paraId="2B543DD3" w14:textId="77777777" w:rsidR="00B01E94" w:rsidRDefault="00897C64" w:rsidP="00576554">
            <w:pPr>
              <w:ind w:firstLine="560"/>
              <w:rPr>
                <w:sz w:val="28"/>
                <w:szCs w:val="28"/>
              </w:rPr>
            </w:pPr>
            <w:r w:rsidRPr="00576554">
              <w:rPr>
                <w:rFonts w:hint="eastAsia"/>
                <w:sz w:val="28"/>
                <w:szCs w:val="28"/>
              </w:rPr>
              <w:t>服务器运行是否正常</w:t>
            </w:r>
            <w:r w:rsidR="00B64457">
              <w:rPr>
                <w:rFonts w:hint="eastAsia"/>
                <w:sz w:val="28"/>
                <w:szCs w:val="28"/>
              </w:rPr>
              <w:t>；</w:t>
            </w:r>
          </w:p>
          <w:p w14:paraId="59D48CF6" w14:textId="77777777" w:rsidR="00B01E94" w:rsidRDefault="00897C64" w:rsidP="00576554">
            <w:pPr>
              <w:ind w:firstLine="560"/>
              <w:rPr>
                <w:sz w:val="28"/>
                <w:szCs w:val="28"/>
              </w:rPr>
            </w:pPr>
            <w:r w:rsidRPr="00576554">
              <w:rPr>
                <w:rFonts w:hint="eastAsia"/>
                <w:sz w:val="28"/>
                <w:szCs w:val="28"/>
              </w:rPr>
              <w:t>系统服务器是否出现性能峰值</w:t>
            </w:r>
            <w:r w:rsidR="00B64457">
              <w:rPr>
                <w:rFonts w:hint="eastAsia"/>
                <w:sz w:val="28"/>
                <w:szCs w:val="28"/>
              </w:rPr>
              <w:t>；</w:t>
            </w:r>
          </w:p>
          <w:p w14:paraId="4A3093E1" w14:textId="77777777" w:rsidR="00496D0B" w:rsidRDefault="00B64457" w:rsidP="00576554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系统功能是否正常；</w:t>
            </w:r>
          </w:p>
          <w:p w14:paraId="44A608C3" w14:textId="77777777" w:rsidR="00952689" w:rsidRDefault="006B2355" w:rsidP="00576554">
            <w:pPr>
              <w:ind w:firstLine="560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终端上报数据</w:t>
            </w:r>
            <w:r w:rsidR="00D86F7D">
              <w:rPr>
                <w:rFonts w:hint="eastAsia"/>
                <w:sz w:val="28"/>
                <w:szCs w:val="28"/>
              </w:rPr>
              <w:t>接口</w:t>
            </w:r>
            <w:r>
              <w:rPr>
                <w:rFonts w:hint="eastAsia"/>
                <w:sz w:val="28"/>
                <w:szCs w:val="28"/>
              </w:rPr>
              <w:t>是否</w:t>
            </w:r>
            <w:r w:rsidR="00FB7B98">
              <w:rPr>
                <w:rFonts w:hint="eastAsia"/>
                <w:sz w:val="28"/>
                <w:szCs w:val="28"/>
              </w:rPr>
              <w:t>运行</w:t>
            </w:r>
            <w:r>
              <w:rPr>
                <w:rFonts w:hint="eastAsia"/>
                <w:sz w:val="28"/>
                <w:szCs w:val="28"/>
              </w:rPr>
              <w:t>正常</w:t>
            </w:r>
            <w:r w:rsidR="00952689" w:rsidRPr="006B2355">
              <w:rPr>
                <w:rFonts w:hint="eastAsia"/>
                <w:sz w:val="28"/>
                <w:szCs w:val="28"/>
              </w:rPr>
              <w:t>；</w:t>
            </w:r>
          </w:p>
        </w:tc>
      </w:tr>
      <w:tr w:rsidR="00496D0B" w14:paraId="28698FEF" w14:textId="77777777">
        <w:trPr>
          <w:trHeight w:val="2795"/>
        </w:trPr>
        <w:tc>
          <w:tcPr>
            <w:tcW w:w="8522" w:type="dxa"/>
            <w:gridSpan w:val="2"/>
          </w:tcPr>
          <w:p w14:paraId="2A7F5576" w14:textId="77777777" w:rsidR="00496D0B" w:rsidRDefault="00F9691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运行中的问题：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14:paraId="71FE6249" w14:textId="57605FD7" w:rsidR="0001360C" w:rsidRDefault="00B36C70" w:rsidP="0001360C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系统于</w:t>
            </w:r>
            <w:r w:rsidR="005D1E1D">
              <w:rPr>
                <w:rFonts w:hint="eastAsia"/>
                <w:sz w:val="28"/>
                <w:szCs w:val="28"/>
              </w:rPr>
              <w:t>2</w:t>
            </w:r>
            <w:r w:rsidR="005D1E1D">
              <w:rPr>
                <w:sz w:val="28"/>
                <w:szCs w:val="28"/>
              </w:rPr>
              <w:t>019</w:t>
            </w:r>
            <w:r w:rsidR="005D1E1D">
              <w:rPr>
                <w:rFonts w:hint="eastAsia"/>
                <w:sz w:val="28"/>
                <w:szCs w:val="28"/>
              </w:rPr>
              <w:t>年</w:t>
            </w:r>
            <w:r w:rsidR="002F7777">
              <w:rPr>
                <w:sz w:val="28"/>
                <w:szCs w:val="28"/>
              </w:rPr>
              <w:t>6</w:t>
            </w:r>
            <w:r w:rsidR="005D1E1D">
              <w:rPr>
                <w:rFonts w:hint="eastAsia"/>
                <w:sz w:val="28"/>
                <w:szCs w:val="28"/>
              </w:rPr>
              <w:t>月</w:t>
            </w:r>
            <w:r w:rsidR="005D1E1D"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日</w:t>
            </w:r>
            <w:r w:rsidR="00F96A52">
              <w:rPr>
                <w:rFonts w:hint="eastAsia"/>
                <w:sz w:val="28"/>
                <w:szCs w:val="28"/>
              </w:rPr>
              <w:t>正式上线，正式启用前先进行</w:t>
            </w:r>
            <w:r w:rsidR="00AC24B7">
              <w:rPr>
                <w:rFonts w:hint="eastAsia"/>
                <w:sz w:val="28"/>
                <w:szCs w:val="28"/>
              </w:rPr>
              <w:t>内部试用，同步开展用户系统培训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470D833B" w14:textId="4CEF5911" w:rsidR="00496D0B" w:rsidRDefault="0001360C" w:rsidP="00BE2C08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截止到</w:t>
            </w:r>
            <w:r w:rsidR="002F7777">
              <w:rPr>
                <w:sz w:val="28"/>
                <w:szCs w:val="28"/>
              </w:rPr>
              <w:t>6</w:t>
            </w:r>
            <w:r w:rsidR="005D1E1D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</w:t>
            </w:r>
            <w:r w:rsidR="005D1E1D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号，系统联网正常，未出现严重</w:t>
            </w:r>
            <w:r>
              <w:rPr>
                <w:rFonts w:hint="eastAsia"/>
                <w:sz w:val="28"/>
                <w:szCs w:val="28"/>
              </w:rPr>
              <w:t>BUG</w:t>
            </w:r>
            <w:r w:rsidR="00B36C70">
              <w:rPr>
                <w:rFonts w:hint="eastAsia"/>
                <w:sz w:val="28"/>
                <w:szCs w:val="28"/>
              </w:rPr>
              <w:t>，终端设备上报数据正常</w:t>
            </w:r>
            <w:r w:rsidR="00762DEC">
              <w:rPr>
                <w:rFonts w:hint="eastAsia"/>
                <w:sz w:val="28"/>
                <w:szCs w:val="28"/>
              </w:rPr>
              <w:t>，系统</w:t>
            </w:r>
            <w:r w:rsidR="00F96A52">
              <w:rPr>
                <w:rFonts w:hint="eastAsia"/>
                <w:sz w:val="28"/>
                <w:szCs w:val="28"/>
              </w:rPr>
              <w:t>具备</w:t>
            </w:r>
            <w:r w:rsidR="00762DEC">
              <w:rPr>
                <w:rFonts w:hint="eastAsia"/>
                <w:sz w:val="28"/>
                <w:szCs w:val="28"/>
              </w:rPr>
              <w:t>正式运用</w:t>
            </w:r>
            <w:r w:rsidR="00F96A52">
              <w:rPr>
                <w:rFonts w:hint="eastAsia"/>
                <w:sz w:val="28"/>
                <w:szCs w:val="28"/>
              </w:rPr>
              <w:t>条件，可向用户开放</w:t>
            </w:r>
            <w:r w:rsidR="00BE2C08">
              <w:rPr>
                <w:rFonts w:hint="eastAsia"/>
                <w:sz w:val="28"/>
                <w:szCs w:val="28"/>
              </w:rPr>
              <w:t>。</w:t>
            </w:r>
          </w:p>
          <w:p w14:paraId="6C7039E2" w14:textId="4EF06FFD" w:rsidR="00BE2C08" w:rsidRDefault="000878F8" w:rsidP="00BE2C08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根据用户反馈，系统交互界面表单输入区域比较狭长，出现滚动条等将输入框遮挡，不易选中，后续要进行调优</w:t>
            </w:r>
            <w:r w:rsidR="00B37EC4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496D0B" w14:paraId="6C1F5C18" w14:textId="77777777" w:rsidTr="00DF35D1">
        <w:trPr>
          <w:trHeight w:val="3016"/>
        </w:trPr>
        <w:tc>
          <w:tcPr>
            <w:tcW w:w="8522" w:type="dxa"/>
            <w:gridSpan w:val="2"/>
          </w:tcPr>
          <w:p w14:paraId="74C38EF9" w14:textId="77777777" w:rsidR="00496D0B" w:rsidRDefault="00F9691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记录结果：</w:t>
            </w:r>
          </w:p>
          <w:p w14:paraId="0D50EDC8" w14:textId="77777777" w:rsidR="00496D0B" w:rsidRDefault="00F9691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="0045006E">
              <w:rPr>
                <w:rFonts w:hint="eastAsia"/>
                <w:b/>
                <w:sz w:val="28"/>
                <w:szCs w:val="28"/>
              </w:rPr>
              <w:t>系统运用正常，正常跟进用户使用，做好系统运维支持</w:t>
            </w:r>
            <w:r w:rsidR="001142DA">
              <w:rPr>
                <w:rFonts w:hint="eastAsia"/>
                <w:b/>
                <w:sz w:val="28"/>
                <w:szCs w:val="28"/>
              </w:rPr>
              <w:t>服务。</w:t>
            </w:r>
          </w:p>
          <w:p w14:paraId="74BEC6ED" w14:textId="77777777" w:rsidR="00496D0B" w:rsidRDefault="00F96912">
            <w:pPr>
              <w:wordWrap w:val="0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b/>
                <w:sz w:val="28"/>
                <w:szCs w:val="28"/>
              </w:rPr>
              <w:t>运行记录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确认人：  </w:t>
            </w:r>
            <w:r w:rsidR="004627D0">
              <w:rPr>
                <w:rFonts w:ascii="宋体" w:hAnsi="宋体" w:hint="eastAsia"/>
                <w:b/>
                <w:sz w:val="28"/>
                <w:szCs w:val="28"/>
              </w:rPr>
              <w:t>阴晓东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</w:t>
            </w:r>
          </w:p>
          <w:p w14:paraId="55E277EB" w14:textId="15F19CAC" w:rsidR="00496D0B" w:rsidRDefault="00F96912">
            <w:pPr>
              <w:wordWrap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     日期：201</w:t>
            </w:r>
            <w:r w:rsidR="002F7777">
              <w:rPr>
                <w:rFonts w:ascii="宋体" w:hAnsi="宋体"/>
                <w:b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年0</w:t>
            </w:r>
            <w:r w:rsidR="002F7777">
              <w:rPr>
                <w:rFonts w:ascii="宋体" w:hAnsi="宋体"/>
                <w:b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 w:rsidR="004627D0">
              <w:rPr>
                <w:rFonts w:ascii="宋体" w:hAnsi="宋体"/>
                <w:b/>
                <w:sz w:val="28"/>
                <w:szCs w:val="28"/>
              </w:rPr>
              <w:t>1</w:t>
            </w:r>
            <w:r w:rsidR="002F7777">
              <w:rPr>
                <w:rFonts w:ascii="宋体" w:hAnsi="宋体"/>
                <w:b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</w:tr>
    </w:tbl>
    <w:p w14:paraId="0A1CE9E0" w14:textId="77777777" w:rsidR="00496D0B" w:rsidRDefault="00496D0B">
      <w:pPr>
        <w:rPr>
          <w:b/>
          <w:sz w:val="28"/>
          <w:szCs w:val="28"/>
        </w:rPr>
      </w:pPr>
    </w:p>
    <w:sectPr w:rsidR="00496D0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52233" w14:textId="77777777" w:rsidR="00AF7995" w:rsidRDefault="00AF7995">
      <w:r>
        <w:separator/>
      </w:r>
    </w:p>
  </w:endnote>
  <w:endnote w:type="continuationSeparator" w:id="0">
    <w:p w14:paraId="0F506C69" w14:textId="77777777" w:rsidR="00AF7995" w:rsidRDefault="00AF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7C0DC" w14:textId="77777777" w:rsidR="00496D0B" w:rsidRDefault="00496D0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A3B3C" w14:textId="77777777" w:rsidR="00AF7995" w:rsidRDefault="00AF7995">
      <w:r>
        <w:separator/>
      </w:r>
    </w:p>
  </w:footnote>
  <w:footnote w:type="continuationSeparator" w:id="0">
    <w:p w14:paraId="7EAD38C8" w14:textId="77777777" w:rsidR="00AF7995" w:rsidRDefault="00AF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692CA" w14:textId="77777777" w:rsidR="00496D0B" w:rsidRDefault="00496D0B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360C"/>
    <w:rsid w:val="00020A4B"/>
    <w:rsid w:val="0005338D"/>
    <w:rsid w:val="0007170F"/>
    <w:rsid w:val="000878F8"/>
    <w:rsid w:val="00114284"/>
    <w:rsid w:val="001142DA"/>
    <w:rsid w:val="00116E76"/>
    <w:rsid w:val="00130F72"/>
    <w:rsid w:val="00172A27"/>
    <w:rsid w:val="001824EE"/>
    <w:rsid w:val="002F7777"/>
    <w:rsid w:val="003F2C89"/>
    <w:rsid w:val="004051FF"/>
    <w:rsid w:val="0045006E"/>
    <w:rsid w:val="004552E7"/>
    <w:rsid w:val="004627D0"/>
    <w:rsid w:val="00496D0B"/>
    <w:rsid w:val="004B08CA"/>
    <w:rsid w:val="00576554"/>
    <w:rsid w:val="005A2191"/>
    <w:rsid w:val="005B6BAC"/>
    <w:rsid w:val="005D1E1D"/>
    <w:rsid w:val="006723C8"/>
    <w:rsid w:val="00685290"/>
    <w:rsid w:val="006B2355"/>
    <w:rsid w:val="00714658"/>
    <w:rsid w:val="00760DED"/>
    <w:rsid w:val="00762DEC"/>
    <w:rsid w:val="0084475F"/>
    <w:rsid w:val="00897C64"/>
    <w:rsid w:val="008F6062"/>
    <w:rsid w:val="00946263"/>
    <w:rsid w:val="00952689"/>
    <w:rsid w:val="00AC24B7"/>
    <w:rsid w:val="00AC53AB"/>
    <w:rsid w:val="00AF7995"/>
    <w:rsid w:val="00B01E94"/>
    <w:rsid w:val="00B353CE"/>
    <w:rsid w:val="00B36C70"/>
    <w:rsid w:val="00B37EC4"/>
    <w:rsid w:val="00B50566"/>
    <w:rsid w:val="00B64457"/>
    <w:rsid w:val="00BE2C08"/>
    <w:rsid w:val="00C8034C"/>
    <w:rsid w:val="00D05A20"/>
    <w:rsid w:val="00D82D59"/>
    <w:rsid w:val="00D86F7D"/>
    <w:rsid w:val="00DF35D1"/>
    <w:rsid w:val="00E2533F"/>
    <w:rsid w:val="00E971A4"/>
    <w:rsid w:val="00EC6332"/>
    <w:rsid w:val="00F1730F"/>
    <w:rsid w:val="00F96912"/>
    <w:rsid w:val="00F96A52"/>
    <w:rsid w:val="00FB7B98"/>
    <w:rsid w:val="050F77F9"/>
    <w:rsid w:val="05493D46"/>
    <w:rsid w:val="12C3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0666"/>
  <w15:docId w15:val="{C78A66DC-9E55-4744-92E8-D0DBA075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</Words>
  <Characters>327</Characters>
  <Application>Microsoft Office Word</Application>
  <DocSecurity>0</DocSecurity>
  <Lines>2</Lines>
  <Paragraphs>1</Paragraphs>
  <ScaleCrop>false</ScaleCrop>
  <Company>CHINA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代码评审表</dc:title>
  <dc:creator>USER</dc:creator>
  <cp:lastModifiedBy>阴晓东</cp:lastModifiedBy>
  <cp:revision>41</cp:revision>
  <cp:lastPrinted>2411-12-30T00:00:00Z</cp:lastPrinted>
  <dcterms:created xsi:type="dcterms:W3CDTF">2012-11-06T08:41:00Z</dcterms:created>
  <dcterms:modified xsi:type="dcterms:W3CDTF">2020-05-13T09:02:00Z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