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03F16B" w14:textId="77777777" w:rsidR="006C6A77" w:rsidRDefault="006C6A77" w:rsidP="005A1EAF"/>
    <w:p w14:paraId="3E519806" w14:textId="77777777" w:rsidR="006C6A77" w:rsidRDefault="006C6A77" w:rsidP="005A1EAF"/>
    <w:p w14:paraId="47CB0EAD" w14:textId="55667F6C" w:rsidR="00A47668" w:rsidRDefault="00A47668" w:rsidP="005A1EAF"/>
    <w:p w14:paraId="5833299A" w14:textId="3DCFE1D8" w:rsidR="00922C96" w:rsidRDefault="00922C96" w:rsidP="005A1EAF"/>
    <w:p w14:paraId="6B1800B2" w14:textId="12DF95B7" w:rsidR="00922C96" w:rsidRDefault="00922C96" w:rsidP="005A1EAF"/>
    <w:p w14:paraId="267F5A6F" w14:textId="7EBD1CB4" w:rsidR="00922C96" w:rsidRDefault="00922C96" w:rsidP="005A1EAF"/>
    <w:p w14:paraId="38031110" w14:textId="68B26D66" w:rsidR="00922C96" w:rsidRDefault="00922C96" w:rsidP="005A1EAF"/>
    <w:p w14:paraId="201BD30C" w14:textId="667C49E6" w:rsidR="00922C96" w:rsidRDefault="00922C96" w:rsidP="005A1EAF"/>
    <w:p w14:paraId="492BF4E4" w14:textId="365E9DBB" w:rsidR="00922C96" w:rsidRDefault="00922C96" w:rsidP="005A1EAF"/>
    <w:p w14:paraId="66D5CCAC" w14:textId="77777777" w:rsidR="00922C96" w:rsidRDefault="00922C96" w:rsidP="005A1EAF"/>
    <w:p w14:paraId="42AA1100" w14:textId="77777777" w:rsidR="00B20D3F" w:rsidRDefault="00B20D3F" w:rsidP="005A1EAF"/>
    <w:p w14:paraId="701AE705" w14:textId="5950A5DD" w:rsidR="006C6A77" w:rsidRPr="002D195D" w:rsidRDefault="00172234" w:rsidP="005A1EAF">
      <w:pPr>
        <w:jc w:val="center"/>
        <w:rPr>
          <w:rFonts w:ascii="黑体" w:eastAsia="黑体" w:hAnsi="黑体"/>
          <w:b/>
        </w:rPr>
      </w:pPr>
      <w:r w:rsidRPr="00172234">
        <w:rPr>
          <w:rFonts w:asciiTheme="majorHAnsi" w:eastAsia="黑体" w:hAnsiTheme="majorHAnsi" w:cstheme="majorBidi" w:hint="eastAsia"/>
          <w:b/>
          <w:bCs/>
          <w:sz w:val="40"/>
          <w:szCs w:val="32"/>
        </w:rPr>
        <w:t>智能</w:t>
      </w:r>
      <w:r w:rsidR="0016796E" w:rsidRPr="00172234">
        <w:rPr>
          <w:rFonts w:asciiTheme="majorHAnsi" w:eastAsia="黑体" w:hAnsiTheme="majorHAnsi" w:cstheme="majorBidi" w:hint="eastAsia"/>
          <w:b/>
          <w:bCs/>
          <w:sz w:val="40"/>
          <w:szCs w:val="32"/>
        </w:rPr>
        <w:t>罐箱</w:t>
      </w:r>
      <w:r>
        <w:rPr>
          <w:rFonts w:asciiTheme="majorHAnsi" w:eastAsia="黑体" w:hAnsiTheme="majorHAnsi" w:cstheme="majorBidi" w:hint="eastAsia"/>
          <w:b/>
          <w:bCs/>
          <w:sz w:val="40"/>
          <w:szCs w:val="32"/>
        </w:rPr>
        <w:t>物联网设备研发项目</w:t>
      </w:r>
    </w:p>
    <w:p w14:paraId="531DAA1E" w14:textId="78C0E664" w:rsidR="006C6A77" w:rsidRDefault="006C6A77" w:rsidP="005A1EAF"/>
    <w:p w14:paraId="53AE6AF7" w14:textId="654A6676" w:rsidR="00A47668" w:rsidRDefault="00A47668" w:rsidP="005A1EAF"/>
    <w:p w14:paraId="7249A9CF" w14:textId="434311F6" w:rsidR="00A47668" w:rsidRDefault="00A47668" w:rsidP="005A1EAF"/>
    <w:p w14:paraId="7F14F19D" w14:textId="61861FC6" w:rsidR="000B39C4" w:rsidRDefault="000B39C4" w:rsidP="005A1EAF"/>
    <w:p w14:paraId="717DE5FD" w14:textId="05ED0CCE" w:rsidR="000B39C4" w:rsidRDefault="000B39C4" w:rsidP="005A1EAF"/>
    <w:p w14:paraId="7210F1E8" w14:textId="0F1D3E88" w:rsidR="000B39C4" w:rsidRDefault="000B39C4" w:rsidP="005A1EAF"/>
    <w:p w14:paraId="6FF49496" w14:textId="3319D61A" w:rsidR="000B39C4" w:rsidRDefault="000B39C4" w:rsidP="005A1EAF"/>
    <w:p w14:paraId="01376157" w14:textId="449DFB6E" w:rsidR="00922C96" w:rsidRDefault="00922C96" w:rsidP="005A1EAF"/>
    <w:p w14:paraId="7BC386F9" w14:textId="171DE5DC" w:rsidR="00922C96" w:rsidRDefault="00922C96" w:rsidP="005A1EAF"/>
    <w:p w14:paraId="7107F5DF" w14:textId="59705AC1" w:rsidR="00922C96" w:rsidRDefault="00922C96" w:rsidP="005A1EAF"/>
    <w:p w14:paraId="465689EF" w14:textId="00F67E47" w:rsidR="00922C96" w:rsidRDefault="00922C96" w:rsidP="005A1EAF"/>
    <w:p w14:paraId="0B572537" w14:textId="293B6408" w:rsidR="00922C96" w:rsidRDefault="00922C96" w:rsidP="005A1EAF"/>
    <w:p w14:paraId="66795CF6" w14:textId="58F02797" w:rsidR="00922C96" w:rsidRDefault="00922C96" w:rsidP="005A1EAF"/>
    <w:p w14:paraId="102BA253" w14:textId="74FF1527" w:rsidR="00922C96" w:rsidRDefault="00922C96" w:rsidP="005A1EAF"/>
    <w:p w14:paraId="78DB728C" w14:textId="15C66EF5" w:rsidR="00922C96" w:rsidRDefault="00922C96" w:rsidP="005A1EAF"/>
    <w:p w14:paraId="789B577C" w14:textId="7A782FDF" w:rsidR="00922C96" w:rsidRDefault="00922C96" w:rsidP="005A1EAF"/>
    <w:p w14:paraId="6FD179B7" w14:textId="77777777" w:rsidR="00922C96" w:rsidRDefault="00922C96" w:rsidP="005A1EAF"/>
    <w:p w14:paraId="3414321E" w14:textId="77777777" w:rsidR="006C6A77" w:rsidRDefault="006C6A77" w:rsidP="005A1EAF"/>
    <w:p w14:paraId="05D36DFC" w14:textId="77777777" w:rsidR="006C6A77" w:rsidRDefault="006C6A77" w:rsidP="005A1EAF"/>
    <w:p w14:paraId="1B2F2228" w14:textId="77777777" w:rsidR="006C6A77" w:rsidRDefault="006C6A77" w:rsidP="005A1EAF">
      <w:r>
        <w:tab/>
      </w:r>
    </w:p>
    <w:p w14:paraId="3DB30CDD" w14:textId="77777777" w:rsidR="006C6A77" w:rsidRDefault="006C6A77" w:rsidP="005A1EAF">
      <w:pPr>
        <w:widowControl/>
        <w:jc w:val="left"/>
      </w:pPr>
      <w:r>
        <w:br w:type="page"/>
      </w:r>
    </w:p>
    <w:p w14:paraId="27F92E40" w14:textId="043AA7E9" w:rsidR="00DE407B" w:rsidRDefault="00EA2445" w:rsidP="005A1EAF">
      <w:pPr>
        <w:pStyle w:val="1"/>
        <w:spacing w:before="163" w:after="163"/>
      </w:pPr>
      <w:r>
        <w:rPr>
          <w:rFonts w:hint="eastAsia"/>
        </w:rPr>
        <w:lastRenderedPageBreak/>
        <w:t>概述</w:t>
      </w:r>
    </w:p>
    <w:p w14:paraId="25D00C08" w14:textId="591B7A21" w:rsidR="008F0039" w:rsidRDefault="0032420B" w:rsidP="005A1EAF">
      <w:pPr>
        <w:pStyle w:val="20"/>
        <w:spacing w:line="240" w:lineRule="auto"/>
      </w:pPr>
      <w:r>
        <w:rPr>
          <w:rFonts w:hint="eastAsia"/>
        </w:rPr>
        <w:t>系统目标</w:t>
      </w:r>
    </w:p>
    <w:p w14:paraId="0E292EFD" w14:textId="6F5D5A18" w:rsidR="0032420B" w:rsidRDefault="00822693" w:rsidP="005A1EAF">
      <w:pPr>
        <w:ind w:firstLine="420"/>
      </w:pPr>
      <w:r>
        <w:rPr>
          <w:rFonts w:hint="eastAsia"/>
        </w:rPr>
        <w:t>系统平台</w:t>
      </w:r>
      <w:r w:rsidR="00B8737B">
        <w:rPr>
          <w:rFonts w:hint="eastAsia"/>
        </w:rPr>
        <w:t>整体逻辑</w:t>
      </w:r>
      <w:r>
        <w:rPr>
          <w:rFonts w:hint="eastAsia"/>
        </w:rPr>
        <w:t>架构</w:t>
      </w:r>
      <w:r w:rsidR="00B8737B">
        <w:rPr>
          <w:rFonts w:hint="eastAsia"/>
        </w:rPr>
        <w:t>如下图所示</w:t>
      </w:r>
      <w:r w:rsidR="00EF1661">
        <w:rPr>
          <w:rFonts w:hint="eastAsia"/>
        </w:rPr>
        <w:t>：</w:t>
      </w:r>
    </w:p>
    <w:p w14:paraId="68C47832" w14:textId="5E1E12D8" w:rsidR="00EF1661" w:rsidRDefault="003449D1" w:rsidP="005A1EAF">
      <w:pPr>
        <w:jc w:val="center"/>
      </w:pPr>
      <w:r>
        <w:rPr>
          <w:noProof/>
        </w:rPr>
        <w:drawing>
          <wp:inline distT="0" distB="0" distL="0" distR="0" wp14:anchorId="4C43504D" wp14:editId="4AF2E88B">
            <wp:extent cx="5952100" cy="39268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8505" cy="3937683"/>
                    </a:xfrm>
                    <a:prstGeom prst="rect">
                      <a:avLst/>
                    </a:prstGeom>
                    <a:noFill/>
                  </pic:spPr>
                </pic:pic>
              </a:graphicData>
            </a:graphic>
          </wp:inline>
        </w:drawing>
      </w:r>
    </w:p>
    <w:p w14:paraId="687C71CB" w14:textId="1BBD94F5" w:rsidR="00822693" w:rsidRDefault="00822693" w:rsidP="005A1EAF">
      <w:pPr>
        <w:ind w:firstLine="420"/>
      </w:pPr>
      <w:r>
        <w:rPr>
          <w:rFonts w:hint="eastAsia"/>
        </w:rPr>
        <w:t>本项目现阶段主要立足于设备研制</w:t>
      </w:r>
      <w:r w:rsidR="00A22A03">
        <w:rPr>
          <w:rFonts w:hint="eastAsia"/>
        </w:rPr>
        <w:t>，主要实现：</w:t>
      </w:r>
    </w:p>
    <w:p w14:paraId="51EF2D44" w14:textId="14CE1475" w:rsidR="00A22A03" w:rsidRDefault="00A22A03" w:rsidP="005A1EAF">
      <w:pPr>
        <w:ind w:firstLine="420"/>
      </w:pPr>
      <w:r>
        <w:rPr>
          <w:rFonts w:hint="eastAsia"/>
        </w:rPr>
        <w:t>（</w:t>
      </w:r>
      <w:r>
        <w:rPr>
          <w:rFonts w:hint="eastAsia"/>
        </w:rPr>
        <w:t>1</w:t>
      </w:r>
      <w:r>
        <w:rPr>
          <w:rFonts w:hint="eastAsia"/>
        </w:rPr>
        <w:t>）研制一套基于无线分布式架构的物联网智能监测装备；</w:t>
      </w:r>
    </w:p>
    <w:p w14:paraId="40F37783" w14:textId="57AE2B27" w:rsidR="00A22A03" w:rsidRDefault="00A22A03" w:rsidP="005A1EAF">
      <w:pPr>
        <w:ind w:firstLine="420"/>
      </w:pPr>
      <w:r>
        <w:rPr>
          <w:rFonts w:hint="eastAsia"/>
        </w:rPr>
        <w:t>（</w:t>
      </w:r>
      <w:r>
        <w:rPr>
          <w:rFonts w:hint="eastAsia"/>
        </w:rPr>
        <w:t>2</w:t>
      </w:r>
      <w:r>
        <w:rPr>
          <w:rFonts w:hint="eastAsia"/>
        </w:rPr>
        <w:t>）提供一套可以本地化检测设备、配置设备运行参数的</w:t>
      </w:r>
      <w:r>
        <w:rPr>
          <w:rFonts w:hint="eastAsia"/>
        </w:rPr>
        <w:t>APP</w:t>
      </w:r>
      <w:r>
        <w:rPr>
          <w:rFonts w:hint="eastAsia"/>
        </w:rPr>
        <w:t>客户端；</w:t>
      </w:r>
    </w:p>
    <w:p w14:paraId="1E0E45A5" w14:textId="709344D3" w:rsidR="00CF4D02" w:rsidRDefault="00A445DC" w:rsidP="005A1EAF">
      <w:pPr>
        <w:ind w:firstLine="420"/>
      </w:pPr>
      <w:r>
        <w:rPr>
          <w:rFonts w:hint="eastAsia"/>
        </w:rPr>
        <w:t>（</w:t>
      </w:r>
      <w:r>
        <w:rPr>
          <w:rFonts w:hint="eastAsia"/>
        </w:rPr>
        <w:t>3</w:t>
      </w:r>
      <w:r>
        <w:rPr>
          <w:rFonts w:hint="eastAsia"/>
        </w:rPr>
        <w:t>）提供一套</w:t>
      </w:r>
      <w:r w:rsidR="00EF1353">
        <w:rPr>
          <w:rFonts w:hint="eastAsia"/>
        </w:rPr>
        <w:t>基于网络的管理软件</w:t>
      </w:r>
      <w:r>
        <w:rPr>
          <w:rFonts w:hint="eastAsia"/>
        </w:rPr>
        <w:t>，用于验证设备的远程管理功能等</w:t>
      </w:r>
      <w:r w:rsidR="00EF1353">
        <w:rPr>
          <w:rFonts w:hint="eastAsia"/>
        </w:rPr>
        <w:t>；</w:t>
      </w:r>
    </w:p>
    <w:p w14:paraId="252E5379" w14:textId="7D0F93C6" w:rsidR="00202F20" w:rsidRDefault="00662C32" w:rsidP="005A1EAF">
      <w:pPr>
        <w:pStyle w:val="1"/>
        <w:spacing w:before="163" w:after="163"/>
      </w:pPr>
      <w:r>
        <w:rPr>
          <w:rFonts w:hint="eastAsia"/>
        </w:rPr>
        <w:t>物联网终端</w:t>
      </w:r>
      <w:r w:rsidR="00202F20">
        <w:rPr>
          <w:rFonts w:hint="eastAsia"/>
        </w:rPr>
        <w:t>硬件</w:t>
      </w:r>
      <w:r w:rsidR="00A9672C">
        <w:rPr>
          <w:rFonts w:hint="eastAsia"/>
        </w:rPr>
        <w:t>方案</w:t>
      </w:r>
    </w:p>
    <w:p w14:paraId="59A4FD37" w14:textId="2FF85CB9" w:rsidR="008F18D9" w:rsidRDefault="008F18D9" w:rsidP="005A1EAF">
      <w:pPr>
        <w:pStyle w:val="20"/>
        <w:spacing w:line="240" w:lineRule="auto"/>
      </w:pPr>
      <w:r>
        <w:rPr>
          <w:rFonts w:hint="eastAsia"/>
        </w:rPr>
        <w:t>设计目标</w:t>
      </w:r>
    </w:p>
    <w:p w14:paraId="660A0471" w14:textId="6FEA4F6C" w:rsidR="00D900AA" w:rsidRDefault="0016622C" w:rsidP="005A1EAF">
      <w:pPr>
        <w:ind w:firstLine="420"/>
      </w:pPr>
      <w:r>
        <w:rPr>
          <w:rFonts w:hint="eastAsia"/>
        </w:rPr>
        <w:t>目前特种罐箱在运用的</w:t>
      </w:r>
      <w:r>
        <w:rPr>
          <w:rFonts w:hint="eastAsia"/>
        </w:rPr>
        <w:t>GPS</w:t>
      </w:r>
      <w:r>
        <w:rPr>
          <w:rFonts w:hint="eastAsia"/>
        </w:rPr>
        <w:t>定位系统、温度和压力监控系统在一定程度上满足了业务上的需要，但是功能都比较简单，本项目所涉及的物联网终端要在满足当前阶段功能的前提下具备一定的前瞻性，拓展监测功能并在已有功能的基础上、基于可采集的数据进一步发掘系统能力，实现更丰富的业务功能</w:t>
      </w:r>
      <w:r w:rsidR="002F7C1B">
        <w:rPr>
          <w:rFonts w:hint="eastAsia"/>
        </w:rPr>
        <w:t>，如下表所示</w:t>
      </w:r>
      <w:r w:rsidR="009A0103">
        <w:rPr>
          <w:rFonts w:hint="eastAsia"/>
        </w:rPr>
        <w:t>：</w:t>
      </w:r>
    </w:p>
    <w:tbl>
      <w:tblPr>
        <w:tblStyle w:val="af1"/>
        <w:tblW w:w="5000" w:type="pct"/>
        <w:jc w:val="center"/>
        <w:tblLook w:val="04A0" w:firstRow="1" w:lastRow="0" w:firstColumn="1" w:lastColumn="0" w:noHBand="0" w:noVBand="1"/>
      </w:tblPr>
      <w:tblGrid>
        <w:gridCol w:w="1696"/>
        <w:gridCol w:w="5528"/>
        <w:gridCol w:w="2512"/>
      </w:tblGrid>
      <w:tr w:rsidR="006F5E30" w:rsidRPr="00B578D6" w14:paraId="0FF7FFA4" w14:textId="2F81C612" w:rsidTr="00105B1C">
        <w:trPr>
          <w:jc w:val="center"/>
        </w:trPr>
        <w:tc>
          <w:tcPr>
            <w:tcW w:w="871" w:type="pct"/>
          </w:tcPr>
          <w:p w14:paraId="04CC6C85" w14:textId="77777777" w:rsidR="006F5E30" w:rsidRPr="00B578D6" w:rsidRDefault="006F5E30" w:rsidP="005A1EAF">
            <w:pPr>
              <w:jc w:val="center"/>
              <w:rPr>
                <w:rFonts w:asciiTheme="minorEastAsia" w:hAnsiTheme="minorEastAsia"/>
                <w:b/>
              </w:rPr>
            </w:pPr>
            <w:r w:rsidRPr="00B578D6">
              <w:rPr>
                <w:rFonts w:asciiTheme="minorEastAsia" w:hAnsiTheme="minorEastAsia" w:hint="eastAsia"/>
                <w:b/>
              </w:rPr>
              <w:t>设备</w:t>
            </w:r>
          </w:p>
        </w:tc>
        <w:tc>
          <w:tcPr>
            <w:tcW w:w="2839" w:type="pct"/>
          </w:tcPr>
          <w:p w14:paraId="316BCF2F" w14:textId="362F0EC9" w:rsidR="006F5E30" w:rsidRPr="00B578D6" w:rsidRDefault="000745D2" w:rsidP="005A1EAF">
            <w:pPr>
              <w:jc w:val="center"/>
              <w:rPr>
                <w:rFonts w:asciiTheme="minorEastAsia" w:hAnsiTheme="minorEastAsia"/>
                <w:b/>
              </w:rPr>
            </w:pPr>
            <w:r>
              <w:rPr>
                <w:rFonts w:asciiTheme="minorEastAsia" w:hAnsiTheme="minorEastAsia" w:hint="eastAsia"/>
                <w:b/>
              </w:rPr>
              <w:t>设备</w:t>
            </w:r>
            <w:r w:rsidR="006F5E30" w:rsidRPr="00B578D6">
              <w:rPr>
                <w:rFonts w:asciiTheme="minorEastAsia" w:hAnsiTheme="minorEastAsia" w:hint="eastAsia"/>
                <w:b/>
              </w:rPr>
              <w:t>功能</w:t>
            </w:r>
          </w:p>
        </w:tc>
        <w:tc>
          <w:tcPr>
            <w:tcW w:w="1290" w:type="pct"/>
          </w:tcPr>
          <w:p w14:paraId="20987E6D" w14:textId="23985DEE" w:rsidR="006F5E30" w:rsidRPr="00B578D6" w:rsidRDefault="000745D2" w:rsidP="005A1EAF">
            <w:pPr>
              <w:jc w:val="center"/>
              <w:rPr>
                <w:rFonts w:asciiTheme="minorEastAsia" w:hAnsiTheme="minorEastAsia"/>
                <w:b/>
              </w:rPr>
            </w:pPr>
            <w:r>
              <w:rPr>
                <w:rFonts w:asciiTheme="minorEastAsia" w:hAnsiTheme="minorEastAsia" w:hint="eastAsia"/>
                <w:b/>
              </w:rPr>
              <w:t>数据应用</w:t>
            </w:r>
          </w:p>
        </w:tc>
      </w:tr>
      <w:tr w:rsidR="006F5E30" w:rsidRPr="00B578D6" w14:paraId="79FD0179" w14:textId="1536E5EE" w:rsidTr="00105B1C">
        <w:trPr>
          <w:jc w:val="center"/>
        </w:trPr>
        <w:tc>
          <w:tcPr>
            <w:tcW w:w="871" w:type="pct"/>
          </w:tcPr>
          <w:p w14:paraId="3816E795" w14:textId="77777777" w:rsidR="006F5E30" w:rsidRPr="00B578D6" w:rsidRDefault="006F5E30" w:rsidP="005A1EAF">
            <w:pPr>
              <w:rPr>
                <w:rFonts w:asciiTheme="minorEastAsia" w:hAnsiTheme="minorEastAsia"/>
              </w:rPr>
            </w:pPr>
            <w:r w:rsidRPr="00B578D6">
              <w:rPr>
                <w:rFonts w:asciiTheme="minorEastAsia" w:hAnsiTheme="minorEastAsia" w:hint="eastAsia"/>
              </w:rPr>
              <w:t>主机</w:t>
            </w:r>
          </w:p>
        </w:tc>
        <w:tc>
          <w:tcPr>
            <w:tcW w:w="2839" w:type="pct"/>
          </w:tcPr>
          <w:p w14:paraId="61BF1106" w14:textId="2912ECF8" w:rsidR="006F5E30" w:rsidRPr="00B578D6" w:rsidRDefault="006F5E30" w:rsidP="005A1EAF">
            <w:pPr>
              <w:rPr>
                <w:rFonts w:asciiTheme="minorEastAsia" w:hAnsiTheme="minorEastAsia"/>
              </w:rPr>
            </w:pPr>
            <w:r w:rsidRPr="00C13FC5">
              <w:rPr>
                <w:rFonts w:asciiTheme="minorEastAsia" w:hAnsiTheme="minorEastAsia" w:hint="eastAsia"/>
              </w:rPr>
              <w:t>定位、数据通信、数据延时上报、远程固件升级、远程设备</w:t>
            </w:r>
            <w:r w:rsidRPr="00C13FC5">
              <w:rPr>
                <w:rFonts w:asciiTheme="minorEastAsia" w:hAnsiTheme="minorEastAsia" w:hint="eastAsia"/>
              </w:rPr>
              <w:lastRenderedPageBreak/>
              <w:t>诊断、远程参数设备、温湿度探测、</w:t>
            </w:r>
            <w:r w:rsidR="005528E6">
              <w:rPr>
                <w:rFonts w:asciiTheme="minorEastAsia" w:hAnsiTheme="minorEastAsia" w:hint="eastAsia"/>
              </w:rPr>
              <w:t>三轴加速度、</w:t>
            </w:r>
            <w:r w:rsidRPr="00C13FC5">
              <w:rPr>
                <w:rFonts w:asciiTheme="minorEastAsia" w:hAnsiTheme="minorEastAsia" w:hint="eastAsia"/>
              </w:rPr>
              <w:t>外界温度、触发唤醒、蓝牙通信、授时和校准</w:t>
            </w:r>
          </w:p>
        </w:tc>
        <w:tc>
          <w:tcPr>
            <w:tcW w:w="1290" w:type="pct"/>
          </w:tcPr>
          <w:p w14:paraId="761F9620" w14:textId="10831420" w:rsidR="006F5E30" w:rsidRPr="00C13FC5" w:rsidRDefault="005528E6" w:rsidP="005A1EAF">
            <w:pPr>
              <w:rPr>
                <w:rFonts w:asciiTheme="minorEastAsia" w:hAnsiTheme="minorEastAsia"/>
              </w:rPr>
            </w:pPr>
            <w:r w:rsidRPr="00C13FC5">
              <w:rPr>
                <w:rFonts w:asciiTheme="minorEastAsia" w:hAnsiTheme="minorEastAsia" w:hint="eastAsia"/>
              </w:rPr>
              <w:lastRenderedPageBreak/>
              <w:t>撞击检测、</w:t>
            </w:r>
            <w:r w:rsidR="00751B13" w:rsidRPr="00C13FC5">
              <w:rPr>
                <w:rFonts w:asciiTheme="minorEastAsia" w:hAnsiTheme="minorEastAsia" w:hint="eastAsia"/>
              </w:rPr>
              <w:t>运动唤醒</w:t>
            </w:r>
            <w:r w:rsidR="00751B13">
              <w:rPr>
                <w:rFonts w:asciiTheme="minorEastAsia" w:hAnsiTheme="minorEastAsia" w:hint="eastAsia"/>
              </w:rPr>
              <w:t>、</w:t>
            </w:r>
            <w:r w:rsidR="000126EB">
              <w:rPr>
                <w:rFonts w:asciiTheme="minorEastAsia" w:hAnsiTheme="minorEastAsia" w:hint="eastAsia"/>
              </w:rPr>
              <w:t>拆</w:t>
            </w:r>
            <w:r w:rsidR="000126EB">
              <w:rPr>
                <w:rFonts w:asciiTheme="minorEastAsia" w:hAnsiTheme="minorEastAsia" w:hint="eastAsia"/>
              </w:rPr>
              <w:lastRenderedPageBreak/>
              <w:t>卸监测</w:t>
            </w:r>
          </w:p>
        </w:tc>
      </w:tr>
      <w:tr w:rsidR="006F5E30" w:rsidRPr="00B578D6" w14:paraId="6CCD2BFF" w14:textId="34CF5272" w:rsidTr="00105B1C">
        <w:trPr>
          <w:jc w:val="center"/>
        </w:trPr>
        <w:tc>
          <w:tcPr>
            <w:tcW w:w="871" w:type="pct"/>
          </w:tcPr>
          <w:p w14:paraId="7A2E672E" w14:textId="77777777" w:rsidR="006F5E30" w:rsidRPr="00B578D6" w:rsidRDefault="006F5E30" w:rsidP="005A1EAF">
            <w:pPr>
              <w:rPr>
                <w:rFonts w:asciiTheme="minorEastAsia" w:hAnsiTheme="minorEastAsia"/>
              </w:rPr>
            </w:pPr>
            <w:r w:rsidRPr="00B578D6">
              <w:rPr>
                <w:rFonts w:asciiTheme="minorEastAsia" w:hAnsiTheme="minorEastAsia" w:hint="eastAsia"/>
              </w:rPr>
              <w:lastRenderedPageBreak/>
              <w:t>采集盒</w:t>
            </w:r>
          </w:p>
        </w:tc>
        <w:tc>
          <w:tcPr>
            <w:tcW w:w="2839" w:type="pct"/>
          </w:tcPr>
          <w:p w14:paraId="61394306" w14:textId="7DBC6353" w:rsidR="006F5E30" w:rsidRPr="00B578D6" w:rsidRDefault="006F5E30" w:rsidP="005A1EAF">
            <w:pPr>
              <w:rPr>
                <w:rFonts w:asciiTheme="minorEastAsia" w:hAnsiTheme="minorEastAsia"/>
              </w:rPr>
            </w:pPr>
            <w:r w:rsidRPr="00C93D72">
              <w:rPr>
                <w:rFonts w:asciiTheme="minorEastAsia" w:hAnsiTheme="minorEastAsia" w:hint="eastAsia"/>
              </w:rPr>
              <w:t>传感器数据供电、监测数据采集、数据上报蓝牙总线、远程固件升级、远程参数设备、远程设备诊断、设备内部温湿度探测</w:t>
            </w:r>
          </w:p>
        </w:tc>
        <w:tc>
          <w:tcPr>
            <w:tcW w:w="1290" w:type="pct"/>
          </w:tcPr>
          <w:p w14:paraId="109AACF8" w14:textId="77777777" w:rsidR="006F5E30" w:rsidRPr="00C93D72" w:rsidRDefault="006F5E30" w:rsidP="005A1EAF">
            <w:pPr>
              <w:rPr>
                <w:rFonts w:asciiTheme="minorEastAsia" w:hAnsiTheme="minorEastAsia"/>
              </w:rPr>
            </w:pPr>
          </w:p>
        </w:tc>
      </w:tr>
      <w:tr w:rsidR="006F5E30" w:rsidRPr="00B578D6" w14:paraId="00C70F38" w14:textId="18EA597F" w:rsidTr="00105B1C">
        <w:trPr>
          <w:jc w:val="center"/>
        </w:trPr>
        <w:tc>
          <w:tcPr>
            <w:tcW w:w="871" w:type="pct"/>
          </w:tcPr>
          <w:p w14:paraId="161DC848" w14:textId="77777777" w:rsidR="006F5E30" w:rsidRPr="00B578D6" w:rsidRDefault="006F5E30" w:rsidP="005A1EAF">
            <w:pPr>
              <w:rPr>
                <w:rFonts w:asciiTheme="minorEastAsia" w:hAnsiTheme="minorEastAsia"/>
              </w:rPr>
            </w:pPr>
            <w:r w:rsidRPr="00B578D6">
              <w:rPr>
                <w:rFonts w:asciiTheme="minorEastAsia" w:hAnsiTheme="minorEastAsia" w:hint="eastAsia"/>
              </w:rPr>
              <w:t>温度传感器</w:t>
            </w:r>
          </w:p>
        </w:tc>
        <w:tc>
          <w:tcPr>
            <w:tcW w:w="2839" w:type="pct"/>
          </w:tcPr>
          <w:p w14:paraId="0F992257" w14:textId="454779EB" w:rsidR="006F5E30" w:rsidRPr="00B578D6" w:rsidRDefault="006F5E30" w:rsidP="005A1EAF">
            <w:pPr>
              <w:rPr>
                <w:rFonts w:asciiTheme="minorEastAsia" w:hAnsiTheme="minorEastAsia"/>
              </w:rPr>
            </w:pPr>
            <w:r>
              <w:rPr>
                <w:rFonts w:asciiTheme="minorEastAsia" w:hAnsiTheme="minorEastAsia" w:hint="eastAsia"/>
              </w:rPr>
              <w:t>测量</w:t>
            </w:r>
            <w:r w:rsidRPr="00B578D6">
              <w:rPr>
                <w:rFonts w:asciiTheme="minorEastAsia" w:hAnsiTheme="minorEastAsia" w:hint="eastAsia"/>
              </w:rPr>
              <w:t>罐箱内部液体</w:t>
            </w:r>
            <w:r>
              <w:rPr>
                <w:rFonts w:asciiTheme="minorEastAsia" w:hAnsiTheme="minorEastAsia" w:hint="eastAsia"/>
              </w:rPr>
              <w:t>不同液面的</w:t>
            </w:r>
            <w:r w:rsidRPr="00B578D6">
              <w:rPr>
                <w:rFonts w:asciiTheme="minorEastAsia" w:hAnsiTheme="minorEastAsia" w:hint="eastAsia"/>
              </w:rPr>
              <w:t>温度</w:t>
            </w:r>
            <w:r>
              <w:rPr>
                <w:rFonts w:asciiTheme="minorEastAsia" w:hAnsiTheme="minorEastAsia" w:hint="eastAsia"/>
              </w:rPr>
              <w:t>，上、中、下三个液面各取一个测量点</w:t>
            </w:r>
          </w:p>
        </w:tc>
        <w:tc>
          <w:tcPr>
            <w:tcW w:w="1290" w:type="pct"/>
          </w:tcPr>
          <w:p w14:paraId="717827D6" w14:textId="77777777" w:rsidR="006F5E30" w:rsidRDefault="006F5E30" w:rsidP="005A1EAF">
            <w:pPr>
              <w:rPr>
                <w:rFonts w:asciiTheme="minorEastAsia" w:hAnsiTheme="minorEastAsia"/>
              </w:rPr>
            </w:pPr>
          </w:p>
        </w:tc>
      </w:tr>
      <w:tr w:rsidR="001D05A5" w:rsidRPr="00B578D6" w14:paraId="0C1B3D43" w14:textId="299D409E" w:rsidTr="00105B1C">
        <w:trPr>
          <w:jc w:val="center"/>
        </w:trPr>
        <w:tc>
          <w:tcPr>
            <w:tcW w:w="871" w:type="pct"/>
          </w:tcPr>
          <w:p w14:paraId="6F9F7FE1" w14:textId="77777777" w:rsidR="001D05A5" w:rsidRPr="00B578D6" w:rsidRDefault="001D05A5" w:rsidP="005A1EAF">
            <w:pPr>
              <w:rPr>
                <w:rFonts w:asciiTheme="minorEastAsia" w:hAnsiTheme="minorEastAsia"/>
              </w:rPr>
            </w:pPr>
            <w:r w:rsidRPr="00B578D6">
              <w:rPr>
                <w:rFonts w:asciiTheme="minorEastAsia" w:hAnsiTheme="minorEastAsia" w:hint="eastAsia"/>
              </w:rPr>
              <w:t>液位计</w:t>
            </w:r>
          </w:p>
        </w:tc>
        <w:tc>
          <w:tcPr>
            <w:tcW w:w="2839" w:type="pct"/>
          </w:tcPr>
          <w:p w14:paraId="54F9BED8" w14:textId="53F98450" w:rsidR="001D05A5" w:rsidRPr="00B578D6" w:rsidRDefault="001D05A5" w:rsidP="005A1EAF">
            <w:pPr>
              <w:rPr>
                <w:rFonts w:asciiTheme="minorEastAsia" w:hAnsiTheme="minorEastAsia"/>
              </w:rPr>
            </w:pPr>
            <w:r w:rsidRPr="00B578D6">
              <w:rPr>
                <w:rFonts w:asciiTheme="minorEastAsia" w:hAnsiTheme="minorEastAsia" w:hint="eastAsia"/>
              </w:rPr>
              <w:t>采集罐箱内液体</w:t>
            </w:r>
            <w:r>
              <w:rPr>
                <w:rFonts w:asciiTheme="minorEastAsia" w:hAnsiTheme="minorEastAsia" w:hint="eastAsia"/>
              </w:rPr>
              <w:t>的</w:t>
            </w:r>
            <w:r w:rsidRPr="00B578D6">
              <w:rPr>
                <w:rFonts w:asciiTheme="minorEastAsia" w:hAnsiTheme="minorEastAsia" w:hint="eastAsia"/>
              </w:rPr>
              <w:t>液位</w:t>
            </w:r>
            <w:r>
              <w:rPr>
                <w:rFonts w:asciiTheme="minorEastAsia" w:hAnsiTheme="minorEastAsia" w:hint="eastAsia"/>
              </w:rPr>
              <w:t>高度（</w:t>
            </w:r>
            <w:r>
              <w:rPr>
                <w:rFonts w:asciiTheme="minorEastAsia" w:hAnsiTheme="minorEastAsia" w:hint="eastAsia"/>
              </w:rPr>
              <w:t>h</w:t>
            </w:r>
            <w:r>
              <w:rPr>
                <w:rFonts w:asciiTheme="minorEastAsia" w:hAnsiTheme="minorEastAsia" w:hint="eastAsia"/>
                <w:vertAlign w:val="subscript"/>
              </w:rPr>
              <w:t>液</w:t>
            </w:r>
            <w:r>
              <w:rPr>
                <w:rFonts w:asciiTheme="minorEastAsia" w:hAnsiTheme="minorEastAsia" w:hint="eastAsia"/>
              </w:rPr>
              <w:t>），得到液位高度可以进一步可以推算出箱内液体的体积（</w:t>
            </w:r>
            <w:r>
              <w:rPr>
                <w:rFonts w:asciiTheme="minorEastAsia" w:hAnsiTheme="minorEastAsia" w:hint="eastAsia"/>
              </w:rPr>
              <w:t>V</w:t>
            </w:r>
            <w:r>
              <w:rPr>
                <w:rFonts w:asciiTheme="minorEastAsia" w:hAnsiTheme="minorEastAsia" w:hint="eastAsia"/>
                <w:vertAlign w:val="subscript"/>
              </w:rPr>
              <w:t>液</w:t>
            </w:r>
            <w:r>
              <w:rPr>
                <w:rFonts w:asciiTheme="minorEastAsia" w:hAnsiTheme="minorEastAsia" w:hint="eastAsia"/>
              </w:rPr>
              <w:t>）</w:t>
            </w:r>
          </w:p>
        </w:tc>
        <w:tc>
          <w:tcPr>
            <w:tcW w:w="1290" w:type="pct"/>
            <w:vMerge w:val="restart"/>
          </w:tcPr>
          <w:p w14:paraId="10C4BB41" w14:textId="195DE66F" w:rsidR="001D05A5" w:rsidRPr="00B578D6" w:rsidRDefault="00C4486C" w:rsidP="005A1EAF">
            <w:pPr>
              <w:rPr>
                <w:rFonts w:asciiTheme="minorEastAsia" w:hAnsiTheme="minorEastAsia"/>
              </w:rPr>
            </w:pPr>
            <w:r>
              <w:rPr>
                <w:rFonts w:asciiTheme="minorEastAsia" w:hAnsiTheme="minorEastAsia" w:hint="eastAsia"/>
              </w:rPr>
              <w:t>可以推算出箱内液体的质量</w:t>
            </w:r>
            <w:r>
              <w:rPr>
                <w:rFonts w:asciiTheme="minorEastAsia" w:hAnsiTheme="minorEastAsia" w:hint="eastAsia"/>
              </w:rPr>
              <w:t>m</w:t>
            </w:r>
            <w:r w:rsidRPr="00C4486C">
              <w:rPr>
                <w:rFonts w:asciiTheme="minorEastAsia" w:hAnsiTheme="minorEastAsia" w:hint="eastAsia"/>
                <w:vertAlign w:val="subscript"/>
              </w:rPr>
              <w:t>液</w:t>
            </w:r>
            <w:r>
              <w:rPr>
                <w:rFonts w:asciiTheme="minorEastAsia" w:hAnsiTheme="minorEastAsia" w:hint="eastAsia"/>
              </w:rPr>
              <w:t>=</w:t>
            </w:r>
            <w:r w:rsidR="008752AF">
              <w:rPr>
                <w:rFonts w:asciiTheme="minorEastAsia" w:hAnsiTheme="minorEastAsia" w:hint="eastAsia"/>
              </w:rPr>
              <w:t>ρ</w:t>
            </w:r>
            <w:r w:rsidR="008752AF">
              <w:rPr>
                <w:rFonts w:asciiTheme="minorEastAsia" w:hAnsiTheme="minorEastAsia" w:hint="eastAsia"/>
                <w:vertAlign w:val="subscript"/>
              </w:rPr>
              <w:t>液</w:t>
            </w:r>
            <w:r w:rsidR="00B903F2" w:rsidRPr="00202F65">
              <w:rPr>
                <w:rFonts w:asciiTheme="minorEastAsia" w:hAnsiTheme="minorEastAsia" w:hint="eastAsia"/>
              </w:rPr>
              <w:t>×</w:t>
            </w:r>
            <w:r>
              <w:rPr>
                <w:rFonts w:asciiTheme="minorEastAsia" w:hAnsiTheme="minorEastAsia" w:hint="eastAsia"/>
              </w:rPr>
              <w:t>V</w:t>
            </w:r>
            <w:r>
              <w:rPr>
                <w:rFonts w:asciiTheme="minorEastAsia" w:hAnsiTheme="minorEastAsia" w:hint="eastAsia"/>
                <w:vertAlign w:val="subscript"/>
              </w:rPr>
              <w:t>液</w:t>
            </w:r>
          </w:p>
        </w:tc>
      </w:tr>
      <w:tr w:rsidR="001D05A5" w:rsidRPr="00B578D6" w14:paraId="3C53C84E" w14:textId="66505586" w:rsidTr="00105B1C">
        <w:trPr>
          <w:jc w:val="center"/>
        </w:trPr>
        <w:tc>
          <w:tcPr>
            <w:tcW w:w="871" w:type="pct"/>
          </w:tcPr>
          <w:p w14:paraId="0C09F02F" w14:textId="40993AD1" w:rsidR="001D05A5" w:rsidRPr="00B578D6" w:rsidRDefault="001D05A5" w:rsidP="005A1EAF">
            <w:pPr>
              <w:rPr>
                <w:rFonts w:asciiTheme="minorEastAsia" w:hAnsiTheme="minorEastAsia"/>
              </w:rPr>
            </w:pPr>
            <w:r w:rsidRPr="00B578D6">
              <w:rPr>
                <w:rFonts w:asciiTheme="minorEastAsia" w:hAnsiTheme="minorEastAsia" w:hint="eastAsia"/>
              </w:rPr>
              <w:t>压</w:t>
            </w:r>
            <w:r>
              <w:rPr>
                <w:rFonts w:asciiTheme="minorEastAsia" w:hAnsiTheme="minorEastAsia" w:hint="eastAsia"/>
              </w:rPr>
              <w:t>力</w:t>
            </w:r>
            <w:r w:rsidRPr="00B578D6">
              <w:rPr>
                <w:rFonts w:asciiTheme="minorEastAsia" w:hAnsiTheme="minorEastAsia" w:hint="eastAsia"/>
              </w:rPr>
              <w:t>计</w:t>
            </w:r>
          </w:p>
        </w:tc>
        <w:tc>
          <w:tcPr>
            <w:tcW w:w="2839" w:type="pct"/>
          </w:tcPr>
          <w:p w14:paraId="7450016E" w14:textId="6499BD02" w:rsidR="001D05A5" w:rsidRPr="00D27A64" w:rsidRDefault="001D05A5" w:rsidP="005A1EAF">
            <w:pPr>
              <w:rPr>
                <w:rFonts w:asciiTheme="minorEastAsia" w:hAnsiTheme="minorEastAsia"/>
              </w:rPr>
            </w:pPr>
            <w:r w:rsidRPr="00B578D6">
              <w:rPr>
                <w:rFonts w:asciiTheme="minorEastAsia" w:hAnsiTheme="minorEastAsia" w:hint="eastAsia"/>
              </w:rPr>
              <w:t>采集罐箱</w:t>
            </w:r>
            <w:r>
              <w:rPr>
                <w:rFonts w:asciiTheme="minorEastAsia" w:hAnsiTheme="minorEastAsia" w:hint="eastAsia"/>
              </w:rPr>
              <w:t>底部</w:t>
            </w:r>
            <w:r w:rsidRPr="00B578D6">
              <w:rPr>
                <w:rFonts w:asciiTheme="minorEastAsia" w:hAnsiTheme="minorEastAsia" w:hint="eastAsia"/>
              </w:rPr>
              <w:t>压力</w:t>
            </w:r>
            <w:r>
              <w:rPr>
                <w:rFonts w:asciiTheme="minorEastAsia" w:hAnsiTheme="minorEastAsia" w:hint="eastAsia"/>
              </w:rPr>
              <w:t>（</w:t>
            </w:r>
            <w:r>
              <w:rPr>
                <w:rFonts w:asciiTheme="minorEastAsia" w:hAnsiTheme="minorEastAsia" w:hint="eastAsia"/>
              </w:rPr>
              <w:t>P</w:t>
            </w:r>
            <w:r>
              <w:rPr>
                <w:rFonts w:asciiTheme="minorEastAsia" w:hAnsiTheme="minorEastAsia" w:hint="eastAsia"/>
                <w:vertAlign w:val="subscript"/>
              </w:rPr>
              <w:t>总</w:t>
            </w:r>
            <w:r>
              <w:rPr>
                <w:rFonts w:asciiTheme="minorEastAsia" w:hAnsiTheme="minorEastAsia" w:hint="eastAsia"/>
              </w:rPr>
              <w:t>）、气体压力（</w:t>
            </w:r>
            <w:r>
              <w:rPr>
                <w:rFonts w:asciiTheme="minorEastAsia" w:hAnsiTheme="minorEastAsia" w:hint="eastAsia"/>
              </w:rPr>
              <w:t>P</w:t>
            </w:r>
            <w:r>
              <w:rPr>
                <w:rFonts w:asciiTheme="minorEastAsia" w:hAnsiTheme="minorEastAsia" w:hint="eastAsia"/>
                <w:vertAlign w:val="subscript"/>
              </w:rPr>
              <w:t>气</w:t>
            </w:r>
            <w:r>
              <w:rPr>
                <w:rFonts w:asciiTheme="minorEastAsia" w:hAnsiTheme="minorEastAsia" w:hint="eastAsia"/>
              </w:rPr>
              <w:t>），进而可以推算出</w:t>
            </w:r>
            <w:r>
              <w:rPr>
                <w:rFonts w:asciiTheme="minorEastAsia" w:hAnsiTheme="minorEastAsia" w:hint="eastAsia"/>
              </w:rPr>
              <w:t>P</w:t>
            </w:r>
            <w:r w:rsidRPr="00D27A64">
              <w:rPr>
                <w:rFonts w:asciiTheme="minorEastAsia" w:hAnsiTheme="minorEastAsia" w:hint="eastAsia"/>
                <w:vertAlign w:val="subscript"/>
              </w:rPr>
              <w:t>液</w:t>
            </w:r>
            <w:r>
              <w:rPr>
                <w:rFonts w:asciiTheme="minorEastAsia" w:hAnsiTheme="minorEastAsia" w:hint="eastAsia"/>
              </w:rPr>
              <w:t>=P</w:t>
            </w:r>
            <w:r>
              <w:rPr>
                <w:rFonts w:asciiTheme="minorEastAsia" w:hAnsiTheme="minorEastAsia" w:hint="eastAsia"/>
                <w:vertAlign w:val="subscript"/>
              </w:rPr>
              <w:t>总</w:t>
            </w:r>
            <w:r>
              <w:rPr>
                <w:rFonts w:asciiTheme="minorEastAsia" w:hAnsiTheme="minorEastAsia" w:hint="eastAsia"/>
              </w:rPr>
              <w:t>-P</w:t>
            </w:r>
            <w:r>
              <w:rPr>
                <w:rFonts w:asciiTheme="minorEastAsia" w:hAnsiTheme="minorEastAsia" w:hint="eastAsia"/>
                <w:vertAlign w:val="subscript"/>
              </w:rPr>
              <w:t>气</w:t>
            </w:r>
            <w:r w:rsidRPr="00D27A64">
              <w:rPr>
                <w:rFonts w:asciiTheme="minorEastAsia" w:hAnsiTheme="minorEastAsia" w:hint="eastAsia"/>
              </w:rPr>
              <w:t>，</w:t>
            </w:r>
            <w:r>
              <w:rPr>
                <w:rFonts w:asciiTheme="minorEastAsia" w:hAnsiTheme="minorEastAsia" w:hint="eastAsia"/>
              </w:rPr>
              <w:t>根据液体压强公式</w:t>
            </w:r>
            <w:r>
              <w:rPr>
                <w:rFonts w:asciiTheme="minorEastAsia" w:hAnsiTheme="minorEastAsia" w:hint="eastAsia"/>
              </w:rPr>
              <w:t>P=</w:t>
            </w:r>
            <w:r>
              <w:rPr>
                <w:rFonts w:asciiTheme="minorEastAsia" w:hAnsiTheme="minorEastAsia" w:hint="eastAsia"/>
              </w:rPr>
              <w:t>ρ</w:t>
            </w:r>
            <w:r>
              <w:rPr>
                <w:rFonts w:asciiTheme="minorEastAsia" w:hAnsiTheme="minorEastAsia" w:hint="eastAsia"/>
                <w:vertAlign w:val="subscript"/>
              </w:rPr>
              <w:t>液</w:t>
            </w:r>
            <w:r>
              <w:rPr>
                <w:rFonts w:asciiTheme="minorEastAsia" w:hAnsiTheme="minorEastAsia" w:hint="eastAsia"/>
              </w:rPr>
              <w:t>g</w:t>
            </w:r>
            <w:r>
              <w:rPr>
                <w:rFonts w:asciiTheme="minorEastAsia" w:hAnsiTheme="minorEastAsia" w:hint="eastAsia"/>
              </w:rPr>
              <w:t>×</w:t>
            </w:r>
            <w:r>
              <w:rPr>
                <w:rFonts w:asciiTheme="minorEastAsia" w:hAnsiTheme="minorEastAsia" w:hint="eastAsia"/>
              </w:rPr>
              <w:t>h</w:t>
            </w:r>
            <w:r>
              <w:rPr>
                <w:rFonts w:asciiTheme="minorEastAsia" w:hAnsiTheme="minorEastAsia" w:hint="eastAsia"/>
                <w:vertAlign w:val="subscript"/>
              </w:rPr>
              <w:t>液</w:t>
            </w:r>
            <w:r>
              <w:rPr>
                <w:rFonts w:asciiTheme="minorEastAsia" w:hAnsiTheme="minorEastAsia" w:hint="eastAsia"/>
              </w:rPr>
              <w:t>，</w:t>
            </w:r>
            <w:r>
              <w:rPr>
                <w:rFonts w:asciiTheme="minorEastAsia" w:hAnsiTheme="minorEastAsia" w:hint="eastAsia"/>
              </w:rPr>
              <w:t>g</w:t>
            </w:r>
            <w:r>
              <w:rPr>
                <w:rFonts w:asciiTheme="minorEastAsia" w:hAnsiTheme="minorEastAsia" w:hint="eastAsia"/>
              </w:rPr>
              <w:t>为固定值，在高度</w:t>
            </w:r>
            <w:r>
              <w:rPr>
                <w:rFonts w:asciiTheme="minorEastAsia" w:hAnsiTheme="minorEastAsia" w:hint="eastAsia"/>
              </w:rPr>
              <w:t>h</w:t>
            </w:r>
            <w:r w:rsidRPr="0042218D">
              <w:rPr>
                <w:rFonts w:asciiTheme="minorEastAsia" w:hAnsiTheme="minorEastAsia" w:hint="eastAsia"/>
                <w:vertAlign w:val="subscript"/>
              </w:rPr>
              <w:t>液</w:t>
            </w:r>
            <w:r>
              <w:rPr>
                <w:rFonts w:asciiTheme="minorEastAsia" w:hAnsiTheme="minorEastAsia" w:hint="eastAsia"/>
              </w:rPr>
              <w:t>已知、压强</w:t>
            </w:r>
            <w:r w:rsidRPr="00D27A64">
              <w:rPr>
                <w:rFonts w:asciiTheme="minorEastAsia" w:hAnsiTheme="minorEastAsia" w:hint="eastAsia"/>
                <w:vertAlign w:val="subscript"/>
              </w:rPr>
              <w:t>液</w:t>
            </w:r>
            <w:r w:rsidRPr="0042218D">
              <w:rPr>
                <w:rFonts w:asciiTheme="minorEastAsia" w:hAnsiTheme="minorEastAsia" w:hint="eastAsia"/>
              </w:rPr>
              <w:t>已知</w:t>
            </w:r>
            <w:r>
              <w:rPr>
                <w:rFonts w:asciiTheme="minorEastAsia" w:hAnsiTheme="minorEastAsia" w:hint="eastAsia"/>
              </w:rPr>
              <w:t>的条件下，可以</w:t>
            </w:r>
            <w:r w:rsidR="00E855BD">
              <w:rPr>
                <w:rFonts w:asciiTheme="minorEastAsia" w:hAnsiTheme="minorEastAsia" w:hint="eastAsia"/>
              </w:rPr>
              <w:t>进一步</w:t>
            </w:r>
            <w:r>
              <w:rPr>
                <w:rFonts w:asciiTheme="minorEastAsia" w:hAnsiTheme="minorEastAsia" w:hint="eastAsia"/>
              </w:rPr>
              <w:t>推算出液体</w:t>
            </w:r>
            <w:r w:rsidR="00E855BD">
              <w:rPr>
                <w:rFonts w:asciiTheme="minorEastAsia" w:hAnsiTheme="minorEastAsia" w:hint="eastAsia"/>
              </w:rPr>
              <w:t>的</w:t>
            </w:r>
            <w:r>
              <w:rPr>
                <w:rFonts w:asciiTheme="minorEastAsia" w:hAnsiTheme="minorEastAsia" w:hint="eastAsia"/>
              </w:rPr>
              <w:t>密度ρ</w:t>
            </w:r>
            <w:r>
              <w:rPr>
                <w:rFonts w:asciiTheme="minorEastAsia" w:hAnsiTheme="minorEastAsia" w:hint="eastAsia"/>
                <w:vertAlign w:val="subscript"/>
              </w:rPr>
              <w:t>液</w:t>
            </w:r>
          </w:p>
        </w:tc>
        <w:tc>
          <w:tcPr>
            <w:tcW w:w="1290" w:type="pct"/>
            <w:vMerge/>
          </w:tcPr>
          <w:p w14:paraId="32EDD643" w14:textId="77777777" w:rsidR="001D05A5" w:rsidRPr="00B578D6" w:rsidRDefault="001D05A5" w:rsidP="005A1EAF">
            <w:pPr>
              <w:rPr>
                <w:rFonts w:asciiTheme="minorEastAsia" w:hAnsiTheme="minorEastAsia"/>
              </w:rPr>
            </w:pPr>
          </w:p>
        </w:tc>
      </w:tr>
      <w:tr w:rsidR="006F5E30" w:rsidRPr="00B578D6" w14:paraId="657560A1" w14:textId="6941A759" w:rsidTr="00105B1C">
        <w:trPr>
          <w:jc w:val="center"/>
        </w:trPr>
        <w:tc>
          <w:tcPr>
            <w:tcW w:w="871" w:type="pct"/>
          </w:tcPr>
          <w:p w14:paraId="7AA9961B" w14:textId="5995ADA4" w:rsidR="006F5E30" w:rsidRPr="00964171" w:rsidRDefault="006F5E30" w:rsidP="005A1EAF">
            <w:pPr>
              <w:rPr>
                <w:rFonts w:asciiTheme="minorEastAsia" w:hAnsiTheme="minorEastAsia"/>
                <w:color w:val="000000" w:themeColor="text1"/>
              </w:rPr>
            </w:pPr>
            <w:r>
              <w:rPr>
                <w:rFonts w:asciiTheme="minorEastAsia" w:hAnsiTheme="minorEastAsia" w:hint="eastAsia"/>
                <w:color w:val="000000" w:themeColor="text1"/>
              </w:rPr>
              <w:t>门磁传感器</w:t>
            </w:r>
          </w:p>
        </w:tc>
        <w:tc>
          <w:tcPr>
            <w:tcW w:w="2839" w:type="pct"/>
          </w:tcPr>
          <w:p w14:paraId="56F08D9B" w14:textId="09BE2B83" w:rsidR="006F5E30" w:rsidRPr="00964171" w:rsidRDefault="006F5E30" w:rsidP="005A1EAF">
            <w:pPr>
              <w:rPr>
                <w:rFonts w:asciiTheme="minorEastAsia" w:hAnsiTheme="minorEastAsia"/>
                <w:color w:val="000000" w:themeColor="text1"/>
              </w:rPr>
            </w:pPr>
            <w:r w:rsidRPr="00964171">
              <w:rPr>
                <w:rFonts w:asciiTheme="minorEastAsia" w:hAnsiTheme="minorEastAsia" w:hint="eastAsia"/>
                <w:color w:val="000000" w:themeColor="text1"/>
              </w:rPr>
              <w:t>人孔</w:t>
            </w:r>
            <w:r w:rsidR="00A87708">
              <w:rPr>
                <w:rFonts w:asciiTheme="minorEastAsia" w:hAnsiTheme="minorEastAsia" w:hint="eastAsia"/>
                <w:color w:val="000000" w:themeColor="text1"/>
              </w:rPr>
              <w:t>盖</w:t>
            </w:r>
            <w:r w:rsidRPr="00964171">
              <w:rPr>
                <w:rFonts w:asciiTheme="minorEastAsia" w:hAnsiTheme="minorEastAsia" w:hint="eastAsia"/>
                <w:color w:val="000000" w:themeColor="text1"/>
              </w:rPr>
              <w:t>开关</w:t>
            </w:r>
            <w:r>
              <w:rPr>
                <w:rFonts w:asciiTheme="minorEastAsia" w:hAnsiTheme="minorEastAsia" w:hint="eastAsia"/>
                <w:color w:val="000000" w:themeColor="text1"/>
              </w:rPr>
              <w:t>、出料口盖开关</w:t>
            </w:r>
          </w:p>
        </w:tc>
        <w:tc>
          <w:tcPr>
            <w:tcW w:w="1290" w:type="pct"/>
          </w:tcPr>
          <w:p w14:paraId="16BDE776" w14:textId="77777777" w:rsidR="006F5E30" w:rsidRPr="00964171" w:rsidRDefault="006F5E30" w:rsidP="005A1EAF">
            <w:pPr>
              <w:rPr>
                <w:rFonts w:asciiTheme="minorEastAsia" w:hAnsiTheme="minorEastAsia"/>
                <w:color w:val="000000" w:themeColor="text1"/>
              </w:rPr>
            </w:pPr>
          </w:p>
        </w:tc>
      </w:tr>
    </w:tbl>
    <w:p w14:paraId="4FAFB85A" w14:textId="6E017BEA" w:rsidR="00A548F2" w:rsidRDefault="00163EE5" w:rsidP="005A1EAF">
      <w:pPr>
        <w:pStyle w:val="20"/>
        <w:spacing w:line="240" w:lineRule="auto"/>
      </w:pPr>
      <w:r>
        <w:rPr>
          <w:rFonts w:hint="eastAsia"/>
        </w:rPr>
        <w:t>总体架构</w:t>
      </w:r>
    </w:p>
    <w:p w14:paraId="2DFAD3A8" w14:textId="72BD35E6" w:rsidR="00163EE5" w:rsidRDefault="00163EE5" w:rsidP="005A1EAF">
      <w:pPr>
        <w:jc w:val="center"/>
      </w:pPr>
      <w:r>
        <w:rPr>
          <w:noProof/>
        </w:rPr>
        <w:drawing>
          <wp:inline distT="0" distB="0" distL="0" distR="0" wp14:anchorId="000C2FFA" wp14:editId="6E994563">
            <wp:extent cx="6108128" cy="3482416"/>
            <wp:effectExtent l="0" t="0" r="6985"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33588" cy="3496931"/>
                    </a:xfrm>
                    <a:prstGeom prst="rect">
                      <a:avLst/>
                    </a:prstGeom>
                    <a:noFill/>
                  </pic:spPr>
                </pic:pic>
              </a:graphicData>
            </a:graphic>
          </wp:inline>
        </w:drawing>
      </w:r>
    </w:p>
    <w:p w14:paraId="5FC9B502" w14:textId="32EC323A" w:rsidR="00545FFB" w:rsidRDefault="00545FFB" w:rsidP="005A1EAF">
      <w:pPr>
        <w:jc w:val="center"/>
      </w:pPr>
      <w:r>
        <w:rPr>
          <w:rFonts w:hint="eastAsia"/>
        </w:rPr>
        <w:t>图</w:t>
      </w:r>
      <w:r w:rsidR="0069692B">
        <w:rPr>
          <w:rFonts w:hint="eastAsia"/>
        </w:rPr>
        <w:t>2-</w:t>
      </w:r>
      <w:r w:rsidR="009F31EA">
        <w:t>1</w:t>
      </w:r>
      <w:r>
        <w:rPr>
          <w:rFonts w:hint="eastAsia"/>
        </w:rPr>
        <w:t>：</w:t>
      </w:r>
      <w:r w:rsidR="00277B2E">
        <w:rPr>
          <w:rFonts w:hint="eastAsia"/>
        </w:rPr>
        <w:t>分布式</w:t>
      </w:r>
      <w:r w:rsidR="0069692B">
        <w:rPr>
          <w:rFonts w:hint="eastAsia"/>
        </w:rPr>
        <w:t>、无线信号通讯将传感器数据发回主机</w:t>
      </w:r>
    </w:p>
    <w:p w14:paraId="1C54E02F" w14:textId="28C8FE5F" w:rsidR="00163EE5" w:rsidRDefault="00DD5286" w:rsidP="005A1EAF">
      <w:pPr>
        <w:ind w:firstLine="339"/>
      </w:pPr>
      <w:r>
        <w:rPr>
          <w:rFonts w:hint="eastAsia"/>
        </w:rPr>
        <w:t>图</w:t>
      </w:r>
      <w:r>
        <w:rPr>
          <w:rFonts w:hint="eastAsia"/>
        </w:rPr>
        <w:t>2-</w:t>
      </w:r>
      <w:r w:rsidR="009F31EA">
        <w:t>1</w:t>
      </w:r>
      <w:r w:rsidR="00163EE5">
        <w:rPr>
          <w:rFonts w:hint="eastAsia"/>
        </w:rPr>
        <w:t>：安装简单，结构简单，无线信号在开阔环境下可能会有干涉影响，采集器终端可根据传感器功耗灵活选择电池大小，无线通讯选用</w:t>
      </w:r>
      <w:r w:rsidR="00604566">
        <w:rPr>
          <w:rFonts w:hint="eastAsia"/>
        </w:rPr>
        <w:t>低功耗</w:t>
      </w:r>
      <w:r w:rsidR="009F31EA">
        <w:rPr>
          <w:rFonts w:hint="eastAsia"/>
        </w:rPr>
        <w:t>BLE</w:t>
      </w:r>
      <w:r w:rsidR="00604566">
        <w:rPr>
          <w:rFonts w:hint="eastAsia"/>
        </w:rPr>
        <w:t>方案</w:t>
      </w:r>
      <w:r w:rsidR="00163EE5">
        <w:rPr>
          <w:rFonts w:hint="eastAsia"/>
        </w:rPr>
        <w:t>，在主机中提前注册从属设备列表，主机只</w:t>
      </w:r>
      <w:r w:rsidR="000909ED">
        <w:rPr>
          <w:rFonts w:hint="eastAsia"/>
        </w:rPr>
        <w:t>采集、上</w:t>
      </w:r>
      <w:r w:rsidR="00163EE5">
        <w:rPr>
          <w:rFonts w:hint="eastAsia"/>
        </w:rPr>
        <w:t>报</w:t>
      </w:r>
      <w:r w:rsidR="000909ED">
        <w:rPr>
          <w:rFonts w:hint="eastAsia"/>
        </w:rPr>
        <w:t>绑定设备的</w:t>
      </w:r>
      <w:r w:rsidR="00163EE5">
        <w:rPr>
          <w:rFonts w:hint="eastAsia"/>
        </w:rPr>
        <w:t>数据</w:t>
      </w:r>
      <w:r w:rsidR="000B16A7">
        <w:rPr>
          <w:rFonts w:hint="eastAsia"/>
        </w:rPr>
        <w:t>；</w:t>
      </w:r>
    </w:p>
    <w:p w14:paraId="4141CEA0" w14:textId="5CBAFC47" w:rsidR="002F2A84" w:rsidRDefault="002F2A84" w:rsidP="005A1EAF">
      <w:pPr>
        <w:pStyle w:val="20"/>
        <w:numPr>
          <w:ilvl w:val="1"/>
          <w:numId w:val="5"/>
        </w:numPr>
        <w:spacing w:line="240" w:lineRule="auto"/>
      </w:pPr>
      <w:r>
        <w:rPr>
          <w:rFonts w:hint="eastAsia"/>
        </w:rPr>
        <w:lastRenderedPageBreak/>
        <w:t>设备组成</w:t>
      </w:r>
    </w:p>
    <w:p w14:paraId="1B079287" w14:textId="4EF4B391" w:rsidR="002F2A84" w:rsidRDefault="002F2A84" w:rsidP="005A1EAF">
      <w:pPr>
        <w:pStyle w:val="3"/>
        <w:spacing w:line="240" w:lineRule="auto"/>
      </w:pPr>
      <w:r>
        <w:rPr>
          <w:rFonts w:hint="eastAsia"/>
        </w:rPr>
        <w:t>主机</w:t>
      </w:r>
    </w:p>
    <w:tbl>
      <w:tblPr>
        <w:tblStyle w:val="af1"/>
        <w:tblW w:w="5000" w:type="pct"/>
        <w:tblLook w:val="04A0" w:firstRow="1" w:lastRow="0" w:firstColumn="1" w:lastColumn="0" w:noHBand="0" w:noVBand="1"/>
      </w:tblPr>
      <w:tblGrid>
        <w:gridCol w:w="578"/>
        <w:gridCol w:w="1825"/>
        <w:gridCol w:w="4821"/>
        <w:gridCol w:w="2512"/>
      </w:tblGrid>
      <w:tr w:rsidR="002F2A84" w:rsidRPr="00B578D6" w14:paraId="705F2570" w14:textId="77777777" w:rsidTr="00194323">
        <w:tc>
          <w:tcPr>
            <w:tcW w:w="297" w:type="pct"/>
          </w:tcPr>
          <w:p w14:paraId="0C8D142C" w14:textId="77777777" w:rsidR="002F2A84" w:rsidRPr="00B578D6" w:rsidRDefault="002F2A84" w:rsidP="005A1EAF">
            <w:pPr>
              <w:jc w:val="center"/>
              <w:rPr>
                <w:rFonts w:asciiTheme="minorEastAsia" w:hAnsiTheme="minorEastAsia"/>
                <w:b/>
                <w:szCs w:val="24"/>
              </w:rPr>
            </w:pPr>
            <w:r w:rsidRPr="00B578D6">
              <w:rPr>
                <w:rFonts w:asciiTheme="minorEastAsia" w:hAnsiTheme="minorEastAsia" w:hint="eastAsia"/>
                <w:b/>
                <w:szCs w:val="24"/>
              </w:rPr>
              <w:t>N</w:t>
            </w:r>
            <w:r w:rsidRPr="00B578D6">
              <w:rPr>
                <w:rFonts w:asciiTheme="minorEastAsia" w:hAnsiTheme="minorEastAsia"/>
                <w:b/>
                <w:szCs w:val="24"/>
              </w:rPr>
              <w:t>o.</w:t>
            </w:r>
          </w:p>
        </w:tc>
        <w:tc>
          <w:tcPr>
            <w:tcW w:w="937" w:type="pct"/>
          </w:tcPr>
          <w:p w14:paraId="1B4B8845" w14:textId="77777777" w:rsidR="002F2A84" w:rsidRPr="00B578D6" w:rsidRDefault="002F2A84" w:rsidP="005A1EAF">
            <w:pPr>
              <w:jc w:val="center"/>
              <w:rPr>
                <w:rFonts w:asciiTheme="minorEastAsia" w:hAnsiTheme="minorEastAsia"/>
                <w:b/>
                <w:szCs w:val="24"/>
              </w:rPr>
            </w:pPr>
            <w:r w:rsidRPr="00B578D6">
              <w:rPr>
                <w:rFonts w:asciiTheme="minorEastAsia" w:hAnsiTheme="minorEastAsia" w:hint="eastAsia"/>
                <w:b/>
                <w:szCs w:val="24"/>
              </w:rPr>
              <w:t>功能</w:t>
            </w:r>
          </w:p>
        </w:tc>
        <w:tc>
          <w:tcPr>
            <w:tcW w:w="2476" w:type="pct"/>
          </w:tcPr>
          <w:p w14:paraId="3BB77FF4" w14:textId="77777777" w:rsidR="002F2A84" w:rsidRPr="00B578D6" w:rsidRDefault="002F2A84" w:rsidP="005A1EAF">
            <w:pPr>
              <w:jc w:val="center"/>
              <w:rPr>
                <w:rFonts w:asciiTheme="minorEastAsia" w:hAnsiTheme="minorEastAsia"/>
                <w:b/>
                <w:szCs w:val="24"/>
              </w:rPr>
            </w:pPr>
            <w:r w:rsidRPr="00B578D6">
              <w:rPr>
                <w:rFonts w:asciiTheme="minorEastAsia" w:hAnsiTheme="minorEastAsia" w:hint="eastAsia"/>
                <w:b/>
                <w:szCs w:val="24"/>
              </w:rPr>
              <w:t>实现方式</w:t>
            </w:r>
          </w:p>
        </w:tc>
        <w:tc>
          <w:tcPr>
            <w:tcW w:w="1290" w:type="pct"/>
          </w:tcPr>
          <w:p w14:paraId="09B49906" w14:textId="77777777" w:rsidR="002F2A84" w:rsidRPr="00B578D6" w:rsidRDefault="002F2A84" w:rsidP="005A1EAF">
            <w:pPr>
              <w:jc w:val="center"/>
              <w:rPr>
                <w:rFonts w:asciiTheme="minorEastAsia" w:hAnsiTheme="minorEastAsia"/>
                <w:b/>
                <w:szCs w:val="24"/>
              </w:rPr>
            </w:pPr>
            <w:r w:rsidRPr="00B578D6">
              <w:rPr>
                <w:rFonts w:asciiTheme="minorEastAsia" w:hAnsiTheme="minorEastAsia" w:hint="eastAsia"/>
                <w:b/>
                <w:szCs w:val="24"/>
              </w:rPr>
              <w:t>性能指标</w:t>
            </w:r>
          </w:p>
        </w:tc>
      </w:tr>
      <w:tr w:rsidR="002F2A84" w:rsidRPr="00B578D6" w14:paraId="641D70FC" w14:textId="77777777" w:rsidTr="00194323">
        <w:tc>
          <w:tcPr>
            <w:tcW w:w="297" w:type="pct"/>
          </w:tcPr>
          <w:p w14:paraId="0D2C249D"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1</w:t>
            </w:r>
          </w:p>
        </w:tc>
        <w:tc>
          <w:tcPr>
            <w:tcW w:w="937" w:type="pct"/>
          </w:tcPr>
          <w:p w14:paraId="7185564D"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定位</w:t>
            </w:r>
          </w:p>
        </w:tc>
        <w:tc>
          <w:tcPr>
            <w:tcW w:w="2476" w:type="pct"/>
          </w:tcPr>
          <w:p w14:paraId="234CBBD0"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采用支持至少包括</w:t>
            </w:r>
            <w:r w:rsidRPr="00B578D6">
              <w:rPr>
                <w:rFonts w:asciiTheme="minorEastAsia" w:hAnsiTheme="minorEastAsia" w:hint="eastAsia"/>
                <w:szCs w:val="24"/>
              </w:rPr>
              <w:t>BD</w:t>
            </w:r>
            <w:r w:rsidRPr="00B578D6">
              <w:rPr>
                <w:rFonts w:asciiTheme="minorEastAsia" w:hAnsiTheme="minorEastAsia"/>
                <w:szCs w:val="24"/>
              </w:rPr>
              <w:t>/GPS</w:t>
            </w:r>
            <w:r w:rsidRPr="00B578D6">
              <w:rPr>
                <w:rFonts w:asciiTheme="minorEastAsia" w:hAnsiTheme="minorEastAsia" w:hint="eastAsia"/>
                <w:szCs w:val="24"/>
              </w:rPr>
              <w:t>的多模定位模组</w:t>
            </w:r>
          </w:p>
        </w:tc>
        <w:tc>
          <w:tcPr>
            <w:tcW w:w="1290" w:type="pct"/>
          </w:tcPr>
          <w:p w14:paraId="51CDED82"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普通精度，±</w:t>
            </w:r>
            <w:r w:rsidRPr="00B578D6">
              <w:rPr>
                <w:rFonts w:asciiTheme="minorEastAsia" w:hAnsiTheme="minorEastAsia"/>
                <w:szCs w:val="24"/>
              </w:rPr>
              <w:t>10</w:t>
            </w:r>
            <w:r w:rsidRPr="00B578D6">
              <w:rPr>
                <w:rFonts w:asciiTheme="minorEastAsia" w:hAnsiTheme="minorEastAsia" w:hint="eastAsia"/>
                <w:szCs w:val="24"/>
              </w:rPr>
              <w:t>米</w:t>
            </w:r>
          </w:p>
        </w:tc>
      </w:tr>
      <w:tr w:rsidR="002F2A84" w:rsidRPr="00B578D6" w14:paraId="519467F7" w14:textId="77777777" w:rsidTr="00194323">
        <w:tc>
          <w:tcPr>
            <w:tcW w:w="297" w:type="pct"/>
          </w:tcPr>
          <w:p w14:paraId="58846ECE"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2</w:t>
            </w:r>
          </w:p>
        </w:tc>
        <w:tc>
          <w:tcPr>
            <w:tcW w:w="937" w:type="pct"/>
          </w:tcPr>
          <w:p w14:paraId="6B9BA6F4" w14:textId="3EA64BD1" w:rsidR="002F2A84" w:rsidRPr="00B578D6" w:rsidRDefault="00CC52D1" w:rsidP="005A1EAF">
            <w:pPr>
              <w:rPr>
                <w:rFonts w:asciiTheme="minorEastAsia" w:hAnsiTheme="minorEastAsia"/>
                <w:szCs w:val="24"/>
              </w:rPr>
            </w:pPr>
            <w:r w:rsidRPr="00B578D6">
              <w:rPr>
                <w:rFonts w:asciiTheme="minorEastAsia" w:hAnsiTheme="minorEastAsia" w:hint="eastAsia"/>
                <w:szCs w:val="24"/>
              </w:rPr>
              <w:t>数据通信</w:t>
            </w:r>
          </w:p>
        </w:tc>
        <w:tc>
          <w:tcPr>
            <w:tcW w:w="2476" w:type="pct"/>
          </w:tcPr>
          <w:p w14:paraId="4D60E1D7"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采用</w:t>
            </w:r>
            <w:r w:rsidRPr="00B578D6">
              <w:rPr>
                <w:rFonts w:asciiTheme="minorEastAsia" w:hAnsiTheme="minorEastAsia" w:hint="eastAsia"/>
                <w:szCs w:val="24"/>
              </w:rPr>
              <w:t>4G</w:t>
            </w:r>
            <w:r w:rsidRPr="00B578D6">
              <w:rPr>
                <w:rFonts w:asciiTheme="minorEastAsia" w:hAnsiTheme="minorEastAsia" w:hint="eastAsia"/>
                <w:szCs w:val="24"/>
              </w:rPr>
              <w:t>全网通</w:t>
            </w:r>
          </w:p>
        </w:tc>
        <w:tc>
          <w:tcPr>
            <w:tcW w:w="1290" w:type="pct"/>
          </w:tcPr>
          <w:p w14:paraId="18C4D10C"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支持</w:t>
            </w:r>
            <w:r w:rsidRPr="00B578D6">
              <w:rPr>
                <w:rFonts w:asciiTheme="minorEastAsia" w:hAnsiTheme="minorEastAsia" w:hint="eastAsia"/>
                <w:szCs w:val="24"/>
              </w:rPr>
              <w:t>2</w:t>
            </w:r>
            <w:r w:rsidRPr="00B578D6">
              <w:rPr>
                <w:rFonts w:asciiTheme="minorEastAsia" w:hAnsiTheme="minorEastAsia"/>
                <w:szCs w:val="24"/>
              </w:rPr>
              <w:t>/3/4G</w:t>
            </w:r>
            <w:r w:rsidRPr="00B578D6">
              <w:rPr>
                <w:rFonts w:asciiTheme="minorEastAsia" w:hAnsiTheme="minorEastAsia" w:hint="eastAsia"/>
                <w:szCs w:val="24"/>
              </w:rPr>
              <w:t>通讯；</w:t>
            </w:r>
          </w:p>
        </w:tc>
      </w:tr>
      <w:tr w:rsidR="002F2A84" w:rsidRPr="00B578D6" w14:paraId="512EE234" w14:textId="77777777" w:rsidTr="00194323">
        <w:tc>
          <w:tcPr>
            <w:tcW w:w="297" w:type="pct"/>
          </w:tcPr>
          <w:p w14:paraId="456547D2"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3</w:t>
            </w:r>
          </w:p>
        </w:tc>
        <w:tc>
          <w:tcPr>
            <w:tcW w:w="937" w:type="pct"/>
          </w:tcPr>
          <w:p w14:paraId="59811C01"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数据延时上报</w:t>
            </w:r>
          </w:p>
        </w:tc>
        <w:tc>
          <w:tcPr>
            <w:tcW w:w="2476" w:type="pct"/>
          </w:tcPr>
          <w:p w14:paraId="491C2E9A"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内置</w:t>
            </w:r>
            <w:r w:rsidRPr="00B578D6">
              <w:rPr>
                <w:rFonts w:asciiTheme="minorEastAsia" w:hAnsiTheme="minorEastAsia" w:hint="eastAsia"/>
                <w:szCs w:val="24"/>
              </w:rPr>
              <w:t>Flash</w:t>
            </w:r>
            <w:r w:rsidRPr="00B578D6">
              <w:rPr>
                <w:rFonts w:asciiTheme="minorEastAsia" w:hAnsiTheme="minorEastAsia" w:hint="eastAsia"/>
                <w:szCs w:val="24"/>
              </w:rPr>
              <w:t>存储器，通讯无信号时数据临时存在</w:t>
            </w:r>
            <w:r w:rsidRPr="00B578D6">
              <w:rPr>
                <w:rFonts w:asciiTheme="minorEastAsia" w:hAnsiTheme="minorEastAsia" w:hint="eastAsia"/>
                <w:szCs w:val="24"/>
              </w:rPr>
              <w:t>Flash</w:t>
            </w:r>
            <w:r w:rsidRPr="00B578D6">
              <w:rPr>
                <w:rFonts w:asciiTheme="minorEastAsia" w:hAnsiTheme="minorEastAsia" w:hint="eastAsia"/>
                <w:szCs w:val="24"/>
              </w:rPr>
              <w:t>里，恢复通讯后、将数据上报给服务器，清空</w:t>
            </w:r>
            <w:r w:rsidRPr="00B578D6">
              <w:rPr>
                <w:rFonts w:asciiTheme="minorEastAsia" w:hAnsiTheme="minorEastAsia" w:hint="eastAsia"/>
                <w:szCs w:val="24"/>
              </w:rPr>
              <w:t>Flash</w:t>
            </w:r>
            <w:r w:rsidRPr="00B578D6">
              <w:rPr>
                <w:rFonts w:asciiTheme="minorEastAsia" w:hAnsiTheme="minorEastAsia" w:hint="eastAsia"/>
                <w:szCs w:val="24"/>
              </w:rPr>
              <w:t>内缓存数据</w:t>
            </w:r>
          </w:p>
        </w:tc>
        <w:tc>
          <w:tcPr>
            <w:tcW w:w="1290" w:type="pct"/>
          </w:tcPr>
          <w:p w14:paraId="5934946C"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支持不低于</w:t>
            </w:r>
            <w:r w:rsidRPr="00B578D6">
              <w:rPr>
                <w:rFonts w:asciiTheme="minorEastAsia" w:hAnsiTheme="minorEastAsia" w:hint="eastAsia"/>
                <w:szCs w:val="24"/>
              </w:rPr>
              <w:t>1</w:t>
            </w:r>
            <w:r w:rsidRPr="00B578D6">
              <w:rPr>
                <w:rFonts w:asciiTheme="minorEastAsia" w:hAnsiTheme="minorEastAsia"/>
                <w:szCs w:val="24"/>
              </w:rPr>
              <w:t>000</w:t>
            </w:r>
            <w:r w:rsidRPr="00B578D6">
              <w:rPr>
                <w:rFonts w:asciiTheme="minorEastAsia" w:hAnsiTheme="minorEastAsia" w:hint="eastAsia"/>
                <w:szCs w:val="24"/>
              </w:rPr>
              <w:t>条的数据存储，内置一个</w:t>
            </w:r>
            <w:r w:rsidRPr="00B578D6">
              <w:rPr>
                <w:rFonts w:asciiTheme="minorEastAsia" w:hAnsiTheme="minorEastAsia" w:hint="eastAsia"/>
                <w:szCs w:val="24"/>
              </w:rPr>
              <w:t>FLASH</w:t>
            </w:r>
          </w:p>
        </w:tc>
      </w:tr>
      <w:tr w:rsidR="002F2A84" w:rsidRPr="00B578D6" w14:paraId="5ADF36F3" w14:textId="77777777" w:rsidTr="00194323">
        <w:tc>
          <w:tcPr>
            <w:tcW w:w="297" w:type="pct"/>
          </w:tcPr>
          <w:p w14:paraId="0EA8BF1C"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4</w:t>
            </w:r>
          </w:p>
        </w:tc>
        <w:tc>
          <w:tcPr>
            <w:tcW w:w="937" w:type="pct"/>
          </w:tcPr>
          <w:p w14:paraId="7AB83CF5"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远程固件升级</w:t>
            </w:r>
          </w:p>
        </w:tc>
        <w:tc>
          <w:tcPr>
            <w:tcW w:w="2476" w:type="pct"/>
          </w:tcPr>
          <w:p w14:paraId="09076E28"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OTA</w:t>
            </w:r>
            <w:r w:rsidRPr="00B578D6">
              <w:rPr>
                <w:rFonts w:asciiTheme="minorEastAsia" w:hAnsiTheme="minorEastAsia" w:hint="eastAsia"/>
                <w:szCs w:val="24"/>
              </w:rPr>
              <w:t>协议</w:t>
            </w:r>
          </w:p>
        </w:tc>
        <w:tc>
          <w:tcPr>
            <w:tcW w:w="1290" w:type="pct"/>
          </w:tcPr>
          <w:p w14:paraId="7D199E6A"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支持</w:t>
            </w:r>
          </w:p>
        </w:tc>
      </w:tr>
      <w:tr w:rsidR="00BD4634" w:rsidRPr="00B578D6" w14:paraId="59F97ABA" w14:textId="77777777" w:rsidTr="00194323">
        <w:tc>
          <w:tcPr>
            <w:tcW w:w="297" w:type="pct"/>
          </w:tcPr>
          <w:p w14:paraId="5E00DF78" w14:textId="52E60BC8" w:rsidR="00BD4634" w:rsidRPr="00B578D6" w:rsidRDefault="00BD4634" w:rsidP="005A1EAF">
            <w:pPr>
              <w:rPr>
                <w:rFonts w:asciiTheme="minorEastAsia" w:hAnsiTheme="minorEastAsia"/>
                <w:szCs w:val="24"/>
              </w:rPr>
            </w:pPr>
            <w:r w:rsidRPr="00B578D6">
              <w:rPr>
                <w:rFonts w:asciiTheme="minorEastAsia" w:hAnsiTheme="minorEastAsia" w:hint="eastAsia"/>
                <w:szCs w:val="24"/>
              </w:rPr>
              <w:t>5</w:t>
            </w:r>
          </w:p>
        </w:tc>
        <w:tc>
          <w:tcPr>
            <w:tcW w:w="937" w:type="pct"/>
          </w:tcPr>
          <w:p w14:paraId="6289D74F" w14:textId="119E0DAB" w:rsidR="00BD4634" w:rsidRPr="00B578D6" w:rsidRDefault="00BD4634" w:rsidP="005A1EAF">
            <w:pPr>
              <w:rPr>
                <w:rFonts w:asciiTheme="minorEastAsia" w:hAnsiTheme="minorEastAsia"/>
                <w:szCs w:val="24"/>
              </w:rPr>
            </w:pPr>
            <w:r w:rsidRPr="00B578D6">
              <w:rPr>
                <w:rFonts w:asciiTheme="minorEastAsia" w:hAnsiTheme="minorEastAsia" w:hint="eastAsia"/>
                <w:szCs w:val="24"/>
              </w:rPr>
              <w:t>远程设备诊断</w:t>
            </w:r>
          </w:p>
        </w:tc>
        <w:tc>
          <w:tcPr>
            <w:tcW w:w="2476" w:type="pct"/>
          </w:tcPr>
          <w:p w14:paraId="5D15CDEF" w14:textId="79E70354" w:rsidR="00BD4634" w:rsidRPr="00B578D6" w:rsidRDefault="002E5AF0" w:rsidP="005A1EAF">
            <w:pPr>
              <w:rPr>
                <w:rFonts w:asciiTheme="minorEastAsia" w:hAnsiTheme="minorEastAsia"/>
                <w:szCs w:val="24"/>
              </w:rPr>
            </w:pPr>
            <w:r w:rsidRPr="00B578D6">
              <w:rPr>
                <w:rFonts w:asciiTheme="minorEastAsia" w:hAnsiTheme="minorEastAsia" w:hint="eastAsia"/>
                <w:szCs w:val="24"/>
              </w:rPr>
              <w:t>平台下发诊断命令、或者主机自行上报内部核心传感器的</w:t>
            </w:r>
            <w:r w:rsidR="000708EC" w:rsidRPr="00B578D6">
              <w:rPr>
                <w:rFonts w:asciiTheme="minorEastAsia" w:hAnsiTheme="minorEastAsia" w:hint="eastAsia"/>
                <w:szCs w:val="24"/>
              </w:rPr>
              <w:t>监测</w:t>
            </w:r>
            <w:r w:rsidRPr="00B578D6">
              <w:rPr>
                <w:rFonts w:asciiTheme="minorEastAsia" w:hAnsiTheme="minorEastAsia" w:hint="eastAsia"/>
                <w:szCs w:val="24"/>
              </w:rPr>
              <w:t>状态</w:t>
            </w:r>
          </w:p>
        </w:tc>
        <w:tc>
          <w:tcPr>
            <w:tcW w:w="1290" w:type="pct"/>
          </w:tcPr>
          <w:p w14:paraId="288A3AAB" w14:textId="77777777" w:rsidR="00BD4634" w:rsidRPr="00B578D6" w:rsidRDefault="00BD4634" w:rsidP="005A1EAF">
            <w:pPr>
              <w:rPr>
                <w:rFonts w:asciiTheme="minorEastAsia" w:hAnsiTheme="minorEastAsia"/>
                <w:szCs w:val="24"/>
              </w:rPr>
            </w:pPr>
          </w:p>
        </w:tc>
      </w:tr>
      <w:tr w:rsidR="001B2F4F" w:rsidRPr="00B578D6" w14:paraId="4AC3C182" w14:textId="77777777" w:rsidTr="00194323">
        <w:tc>
          <w:tcPr>
            <w:tcW w:w="297" w:type="pct"/>
          </w:tcPr>
          <w:p w14:paraId="5B4F35B2" w14:textId="044A90C2" w:rsidR="001B2F4F" w:rsidRPr="00B578D6" w:rsidRDefault="005112B6" w:rsidP="005A1EAF">
            <w:pPr>
              <w:rPr>
                <w:rFonts w:asciiTheme="minorEastAsia" w:hAnsiTheme="minorEastAsia"/>
                <w:szCs w:val="24"/>
              </w:rPr>
            </w:pPr>
            <w:r w:rsidRPr="00B578D6">
              <w:rPr>
                <w:rFonts w:asciiTheme="minorEastAsia" w:hAnsiTheme="minorEastAsia" w:hint="eastAsia"/>
                <w:szCs w:val="24"/>
              </w:rPr>
              <w:t>6</w:t>
            </w:r>
          </w:p>
        </w:tc>
        <w:tc>
          <w:tcPr>
            <w:tcW w:w="937" w:type="pct"/>
          </w:tcPr>
          <w:p w14:paraId="08CBE242" w14:textId="2FC74AFC" w:rsidR="001B2F4F" w:rsidRPr="00B578D6" w:rsidRDefault="001B2F4F" w:rsidP="005A1EAF">
            <w:pPr>
              <w:rPr>
                <w:rFonts w:asciiTheme="minorEastAsia" w:hAnsiTheme="minorEastAsia"/>
                <w:szCs w:val="24"/>
              </w:rPr>
            </w:pPr>
            <w:r w:rsidRPr="00B578D6">
              <w:rPr>
                <w:rFonts w:asciiTheme="minorEastAsia" w:hAnsiTheme="minorEastAsia" w:hint="eastAsia"/>
                <w:szCs w:val="24"/>
              </w:rPr>
              <w:t>远程参数设备</w:t>
            </w:r>
          </w:p>
        </w:tc>
        <w:tc>
          <w:tcPr>
            <w:tcW w:w="2476" w:type="pct"/>
          </w:tcPr>
          <w:p w14:paraId="10B3A35E" w14:textId="0DF4DC91" w:rsidR="001B2F4F" w:rsidRPr="00B578D6" w:rsidRDefault="001B2F4F" w:rsidP="005A1EAF">
            <w:pPr>
              <w:rPr>
                <w:rFonts w:asciiTheme="minorEastAsia" w:hAnsiTheme="minorEastAsia"/>
                <w:szCs w:val="24"/>
              </w:rPr>
            </w:pPr>
            <w:r w:rsidRPr="00B578D6">
              <w:rPr>
                <w:rFonts w:asciiTheme="minorEastAsia" w:hAnsiTheme="minorEastAsia" w:hint="eastAsia"/>
                <w:szCs w:val="24"/>
              </w:rPr>
              <w:t>可以</w:t>
            </w:r>
            <w:r w:rsidR="00CA48D0" w:rsidRPr="00B578D6">
              <w:rPr>
                <w:rFonts w:asciiTheme="minorEastAsia" w:hAnsiTheme="minorEastAsia" w:hint="eastAsia"/>
                <w:szCs w:val="24"/>
              </w:rPr>
              <w:t>远程</w:t>
            </w:r>
            <w:r w:rsidRPr="00B578D6">
              <w:rPr>
                <w:rFonts w:asciiTheme="minorEastAsia" w:hAnsiTheme="minorEastAsia" w:hint="eastAsia"/>
                <w:szCs w:val="24"/>
              </w:rPr>
              <w:t>设定</w:t>
            </w:r>
            <w:r w:rsidR="00CA48D0" w:rsidRPr="00B578D6">
              <w:rPr>
                <w:rFonts w:asciiTheme="minorEastAsia" w:hAnsiTheme="minorEastAsia" w:hint="eastAsia"/>
                <w:szCs w:val="24"/>
              </w:rPr>
              <w:t>A</w:t>
            </w:r>
            <w:r w:rsidR="00CA48D0" w:rsidRPr="00B578D6">
              <w:rPr>
                <w:rFonts w:asciiTheme="minorEastAsia" w:hAnsiTheme="minorEastAsia"/>
                <w:szCs w:val="24"/>
              </w:rPr>
              <w:t>PN</w:t>
            </w:r>
            <w:r w:rsidR="003D1A8F" w:rsidRPr="00B578D6">
              <w:rPr>
                <w:rFonts w:asciiTheme="minorEastAsia" w:hAnsiTheme="minorEastAsia" w:hint="eastAsia"/>
                <w:szCs w:val="24"/>
              </w:rPr>
              <w:t>、</w:t>
            </w:r>
            <w:r w:rsidR="003D1A8F" w:rsidRPr="00B578D6">
              <w:rPr>
                <w:rFonts w:asciiTheme="minorEastAsia" w:hAnsiTheme="minorEastAsia" w:hint="eastAsia"/>
                <w:szCs w:val="24"/>
              </w:rPr>
              <w:t>IP</w:t>
            </w:r>
            <w:r w:rsidR="003D1A8F" w:rsidRPr="00B578D6">
              <w:rPr>
                <w:rFonts w:asciiTheme="minorEastAsia" w:hAnsiTheme="minorEastAsia" w:hint="eastAsia"/>
                <w:szCs w:val="24"/>
              </w:rPr>
              <w:t>、端口号、</w:t>
            </w:r>
            <w:r w:rsidR="00907BDE" w:rsidRPr="00B578D6">
              <w:rPr>
                <w:rFonts w:asciiTheme="minorEastAsia" w:hAnsiTheme="minorEastAsia" w:hint="eastAsia"/>
                <w:szCs w:val="24"/>
              </w:rPr>
              <w:t>国内或者国外定位开关、</w:t>
            </w:r>
            <w:r w:rsidR="002A5B1A" w:rsidRPr="00B578D6">
              <w:rPr>
                <w:rFonts w:asciiTheme="minorEastAsia" w:hAnsiTheme="minorEastAsia" w:hint="eastAsia"/>
                <w:szCs w:val="24"/>
              </w:rPr>
              <w:t>网络注册超时时长、</w:t>
            </w:r>
            <w:r w:rsidR="00C420A2" w:rsidRPr="00B578D6">
              <w:rPr>
                <w:rFonts w:asciiTheme="minorEastAsia" w:hAnsiTheme="minorEastAsia" w:hint="eastAsia"/>
                <w:szCs w:val="24"/>
              </w:rPr>
              <w:t>定位超时时长、通讯超时时长</w:t>
            </w:r>
            <w:r w:rsidR="007D5F84" w:rsidRPr="00B578D6">
              <w:rPr>
                <w:rFonts w:asciiTheme="minorEastAsia" w:hAnsiTheme="minorEastAsia" w:hint="eastAsia"/>
                <w:szCs w:val="24"/>
              </w:rPr>
              <w:t>、正常工作频率、休眠状态下工作频率</w:t>
            </w:r>
            <w:r w:rsidR="00362751" w:rsidRPr="00B578D6">
              <w:rPr>
                <w:rFonts w:asciiTheme="minorEastAsia" w:hAnsiTheme="minorEastAsia" w:hint="eastAsia"/>
                <w:szCs w:val="24"/>
              </w:rPr>
              <w:t>等</w:t>
            </w:r>
          </w:p>
        </w:tc>
        <w:tc>
          <w:tcPr>
            <w:tcW w:w="1290" w:type="pct"/>
          </w:tcPr>
          <w:p w14:paraId="568F1920" w14:textId="77777777" w:rsidR="001B2F4F" w:rsidRPr="00B578D6" w:rsidRDefault="001B2F4F" w:rsidP="005A1EAF">
            <w:pPr>
              <w:rPr>
                <w:rFonts w:asciiTheme="minorEastAsia" w:hAnsiTheme="minorEastAsia"/>
                <w:szCs w:val="24"/>
              </w:rPr>
            </w:pPr>
          </w:p>
        </w:tc>
      </w:tr>
      <w:tr w:rsidR="002F2A84" w:rsidRPr="00B578D6" w14:paraId="63D9A339" w14:textId="77777777" w:rsidTr="00194323">
        <w:tc>
          <w:tcPr>
            <w:tcW w:w="297" w:type="pct"/>
          </w:tcPr>
          <w:p w14:paraId="404BFE97" w14:textId="049A044B" w:rsidR="002F2A84" w:rsidRPr="00B578D6" w:rsidRDefault="005112B6" w:rsidP="005A1EAF">
            <w:pPr>
              <w:rPr>
                <w:rFonts w:asciiTheme="minorEastAsia" w:hAnsiTheme="minorEastAsia"/>
                <w:szCs w:val="24"/>
              </w:rPr>
            </w:pPr>
            <w:r w:rsidRPr="00B578D6">
              <w:rPr>
                <w:rFonts w:asciiTheme="minorEastAsia" w:hAnsiTheme="minorEastAsia" w:hint="eastAsia"/>
                <w:szCs w:val="24"/>
              </w:rPr>
              <w:t>7</w:t>
            </w:r>
          </w:p>
        </w:tc>
        <w:tc>
          <w:tcPr>
            <w:tcW w:w="937" w:type="pct"/>
          </w:tcPr>
          <w:p w14:paraId="3E72B96D" w14:textId="2D3AC90B" w:rsidR="002F2A84" w:rsidRPr="00B578D6" w:rsidRDefault="00185CDB" w:rsidP="005A1EAF">
            <w:pPr>
              <w:rPr>
                <w:rFonts w:asciiTheme="minorEastAsia" w:hAnsiTheme="minorEastAsia"/>
                <w:szCs w:val="24"/>
              </w:rPr>
            </w:pPr>
            <w:r w:rsidRPr="00B578D6">
              <w:rPr>
                <w:rFonts w:asciiTheme="minorEastAsia" w:hAnsiTheme="minorEastAsia" w:hint="eastAsia"/>
                <w:szCs w:val="24"/>
              </w:rPr>
              <w:t>温湿度</w:t>
            </w:r>
            <w:r w:rsidR="003349E7" w:rsidRPr="00B578D6">
              <w:rPr>
                <w:rFonts w:asciiTheme="minorEastAsia" w:hAnsiTheme="minorEastAsia" w:hint="eastAsia"/>
                <w:szCs w:val="24"/>
              </w:rPr>
              <w:t>探测</w:t>
            </w:r>
          </w:p>
        </w:tc>
        <w:tc>
          <w:tcPr>
            <w:tcW w:w="2476" w:type="pct"/>
          </w:tcPr>
          <w:p w14:paraId="52406AE1"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采用板载数字式温湿度传感芯片</w:t>
            </w:r>
          </w:p>
        </w:tc>
        <w:tc>
          <w:tcPr>
            <w:tcW w:w="1290" w:type="pct"/>
          </w:tcPr>
          <w:p w14:paraId="0C51233E"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测温精度±</w:t>
            </w:r>
            <w:r w:rsidRPr="00B578D6">
              <w:rPr>
                <w:rFonts w:asciiTheme="minorEastAsia" w:hAnsiTheme="minorEastAsia" w:hint="eastAsia"/>
                <w:szCs w:val="24"/>
              </w:rPr>
              <w:t>0</w:t>
            </w:r>
            <w:r w:rsidRPr="00B578D6">
              <w:rPr>
                <w:rFonts w:asciiTheme="minorEastAsia" w:hAnsiTheme="minorEastAsia"/>
                <w:szCs w:val="24"/>
              </w:rPr>
              <w:t>.2</w:t>
            </w:r>
            <w:r w:rsidRPr="00B578D6">
              <w:rPr>
                <w:rFonts w:asciiTheme="minorEastAsia" w:hAnsiTheme="minorEastAsia" w:hint="eastAsia"/>
                <w:szCs w:val="24"/>
              </w:rPr>
              <w:t>℃</w:t>
            </w:r>
          </w:p>
          <w:p w14:paraId="1FC1AB69"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湿度±</w:t>
            </w:r>
            <w:r w:rsidRPr="00B578D6">
              <w:rPr>
                <w:rFonts w:asciiTheme="minorEastAsia" w:hAnsiTheme="minorEastAsia"/>
                <w:szCs w:val="24"/>
              </w:rPr>
              <w:t>2</w:t>
            </w:r>
            <w:r w:rsidRPr="00B578D6">
              <w:rPr>
                <w:rFonts w:asciiTheme="minorEastAsia" w:hAnsiTheme="minorEastAsia" w:hint="eastAsia"/>
                <w:szCs w:val="24"/>
              </w:rPr>
              <w:t>%</w:t>
            </w:r>
          </w:p>
        </w:tc>
      </w:tr>
      <w:tr w:rsidR="002F2A84" w:rsidRPr="00B578D6" w14:paraId="276DA17A" w14:textId="77777777" w:rsidTr="00194323">
        <w:tc>
          <w:tcPr>
            <w:tcW w:w="297" w:type="pct"/>
          </w:tcPr>
          <w:p w14:paraId="2F57B7DF" w14:textId="508C65A9" w:rsidR="002F2A84" w:rsidRPr="00B578D6" w:rsidRDefault="005112B6" w:rsidP="005A1EAF">
            <w:pPr>
              <w:rPr>
                <w:rFonts w:asciiTheme="minorEastAsia" w:hAnsiTheme="minorEastAsia"/>
                <w:szCs w:val="24"/>
              </w:rPr>
            </w:pPr>
            <w:r w:rsidRPr="00B578D6">
              <w:rPr>
                <w:rFonts w:asciiTheme="minorEastAsia" w:hAnsiTheme="minorEastAsia" w:hint="eastAsia"/>
                <w:szCs w:val="24"/>
              </w:rPr>
              <w:t>8</w:t>
            </w:r>
          </w:p>
        </w:tc>
        <w:tc>
          <w:tcPr>
            <w:tcW w:w="937" w:type="pct"/>
          </w:tcPr>
          <w:p w14:paraId="5335AAA5"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拆卸报警</w:t>
            </w:r>
          </w:p>
        </w:tc>
        <w:tc>
          <w:tcPr>
            <w:tcW w:w="2476" w:type="pct"/>
          </w:tcPr>
          <w:p w14:paraId="4CE06477" w14:textId="02949E33" w:rsidR="002F2A84" w:rsidRPr="00B578D6" w:rsidRDefault="00AB25C6" w:rsidP="005A1EAF">
            <w:pPr>
              <w:rPr>
                <w:rFonts w:asciiTheme="minorEastAsia" w:hAnsiTheme="minorEastAsia"/>
                <w:szCs w:val="24"/>
              </w:rPr>
            </w:pPr>
            <w:r w:rsidRPr="00B578D6">
              <w:rPr>
                <w:rFonts w:asciiTheme="minorEastAsia" w:hAnsiTheme="minorEastAsia" w:hint="eastAsia"/>
                <w:szCs w:val="24"/>
              </w:rPr>
              <w:t>通过</w:t>
            </w:r>
            <w:r w:rsidR="002B76A0" w:rsidRPr="00B578D6">
              <w:rPr>
                <w:rFonts w:asciiTheme="minorEastAsia" w:hAnsiTheme="minorEastAsia" w:hint="eastAsia"/>
                <w:szCs w:val="24"/>
              </w:rPr>
              <w:t>设备三轴加速度判断设备倾覆状态</w:t>
            </w:r>
          </w:p>
        </w:tc>
        <w:tc>
          <w:tcPr>
            <w:tcW w:w="1290" w:type="pct"/>
          </w:tcPr>
          <w:p w14:paraId="577B11FB"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X</w:t>
            </w:r>
            <w:r w:rsidRPr="00B578D6">
              <w:rPr>
                <w:rFonts w:asciiTheme="minorEastAsia" w:hAnsiTheme="minorEastAsia" w:hint="eastAsia"/>
                <w:szCs w:val="24"/>
              </w:rPr>
              <w:t>、</w:t>
            </w:r>
            <w:r w:rsidRPr="00B578D6">
              <w:rPr>
                <w:rFonts w:asciiTheme="minorEastAsia" w:hAnsiTheme="minorEastAsia" w:hint="eastAsia"/>
                <w:szCs w:val="24"/>
              </w:rPr>
              <w:t>Y</w:t>
            </w:r>
            <w:r w:rsidRPr="00B578D6">
              <w:rPr>
                <w:rFonts w:asciiTheme="minorEastAsia" w:hAnsiTheme="minorEastAsia" w:hint="eastAsia"/>
                <w:szCs w:val="24"/>
              </w:rPr>
              <w:t>、</w:t>
            </w:r>
            <w:r w:rsidRPr="00B578D6">
              <w:rPr>
                <w:rFonts w:asciiTheme="minorEastAsia" w:hAnsiTheme="minorEastAsia" w:hint="eastAsia"/>
                <w:szCs w:val="24"/>
              </w:rPr>
              <w:t>Z</w:t>
            </w:r>
            <w:r w:rsidRPr="00B578D6">
              <w:rPr>
                <w:rFonts w:asciiTheme="minorEastAsia" w:hAnsiTheme="minorEastAsia" w:hint="eastAsia"/>
                <w:szCs w:val="24"/>
              </w:rPr>
              <w:t>三轴加速度</w:t>
            </w:r>
            <w:r w:rsidRPr="00B578D6">
              <w:rPr>
                <w:rFonts w:asciiTheme="minorEastAsia" w:hAnsiTheme="minorEastAsia"/>
                <w:szCs w:val="24"/>
              </w:rPr>
              <w:t xml:space="preserve"> </w:t>
            </w:r>
          </w:p>
        </w:tc>
      </w:tr>
      <w:tr w:rsidR="002F2A84" w:rsidRPr="00B578D6" w14:paraId="46D053BE" w14:textId="77777777" w:rsidTr="00194323">
        <w:tc>
          <w:tcPr>
            <w:tcW w:w="297" w:type="pct"/>
          </w:tcPr>
          <w:p w14:paraId="33D89040" w14:textId="62AAD2C0" w:rsidR="002F2A84" w:rsidRPr="00B578D6" w:rsidRDefault="005112B6" w:rsidP="005A1EAF">
            <w:pPr>
              <w:rPr>
                <w:rFonts w:asciiTheme="minorEastAsia" w:hAnsiTheme="minorEastAsia"/>
                <w:szCs w:val="24"/>
              </w:rPr>
            </w:pPr>
            <w:r w:rsidRPr="00B578D6">
              <w:rPr>
                <w:rFonts w:asciiTheme="minorEastAsia" w:hAnsiTheme="minorEastAsia" w:hint="eastAsia"/>
                <w:szCs w:val="24"/>
              </w:rPr>
              <w:t>9</w:t>
            </w:r>
          </w:p>
        </w:tc>
        <w:tc>
          <w:tcPr>
            <w:tcW w:w="937" w:type="pct"/>
          </w:tcPr>
          <w:p w14:paraId="1622B34E"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运动唤醒</w:t>
            </w:r>
          </w:p>
        </w:tc>
        <w:tc>
          <w:tcPr>
            <w:tcW w:w="2476" w:type="pct"/>
          </w:tcPr>
          <w:p w14:paraId="4C4578D3" w14:textId="6A8153DA" w:rsidR="002F2A84" w:rsidRPr="00B578D6" w:rsidRDefault="00A0713B" w:rsidP="005A1EAF">
            <w:pPr>
              <w:rPr>
                <w:rFonts w:asciiTheme="minorEastAsia" w:hAnsiTheme="minorEastAsia"/>
                <w:szCs w:val="24"/>
              </w:rPr>
            </w:pPr>
            <w:r w:rsidRPr="00B578D6">
              <w:rPr>
                <w:rFonts w:asciiTheme="minorEastAsia" w:hAnsiTheme="minorEastAsia" w:hint="eastAsia"/>
                <w:szCs w:val="24"/>
              </w:rPr>
              <w:t>通过</w:t>
            </w:r>
            <w:r w:rsidRPr="00B578D6">
              <w:rPr>
                <w:rFonts w:asciiTheme="minorEastAsia" w:hAnsiTheme="minorEastAsia" w:hint="eastAsia"/>
                <w:szCs w:val="24"/>
              </w:rPr>
              <w:t>IMU</w:t>
            </w:r>
            <w:r w:rsidRPr="00B578D6">
              <w:rPr>
                <w:rFonts w:asciiTheme="minorEastAsia" w:hAnsiTheme="minorEastAsia" w:hint="eastAsia"/>
                <w:szCs w:val="24"/>
              </w:rPr>
              <w:t>判断设备运动状态，运动转静止、静止转运动时，应主动上报</w:t>
            </w:r>
            <w:r w:rsidR="008C434E" w:rsidRPr="00B578D6">
              <w:rPr>
                <w:rFonts w:asciiTheme="minorEastAsia" w:hAnsiTheme="minorEastAsia" w:hint="eastAsia"/>
                <w:szCs w:val="24"/>
              </w:rPr>
              <w:t>位置</w:t>
            </w:r>
          </w:p>
        </w:tc>
        <w:tc>
          <w:tcPr>
            <w:tcW w:w="1290" w:type="pct"/>
          </w:tcPr>
          <w:p w14:paraId="2039070D" w14:textId="277C1A54" w:rsidR="002F2A84" w:rsidRPr="00B578D6" w:rsidRDefault="002F2A84" w:rsidP="005A1EAF">
            <w:pPr>
              <w:rPr>
                <w:rFonts w:asciiTheme="minorEastAsia" w:hAnsiTheme="minorEastAsia"/>
                <w:szCs w:val="24"/>
              </w:rPr>
            </w:pPr>
          </w:p>
        </w:tc>
      </w:tr>
      <w:tr w:rsidR="00F02413" w:rsidRPr="00B578D6" w14:paraId="3416B67E" w14:textId="77777777" w:rsidTr="00194323">
        <w:tc>
          <w:tcPr>
            <w:tcW w:w="297" w:type="pct"/>
          </w:tcPr>
          <w:p w14:paraId="763E7CF2" w14:textId="1C7E31CB" w:rsidR="00F02413" w:rsidRPr="00B578D6" w:rsidRDefault="00F02413" w:rsidP="005A1EAF">
            <w:pPr>
              <w:rPr>
                <w:rFonts w:asciiTheme="minorEastAsia" w:hAnsiTheme="minorEastAsia"/>
                <w:szCs w:val="24"/>
              </w:rPr>
            </w:pPr>
            <w:r w:rsidRPr="00B578D6">
              <w:rPr>
                <w:rFonts w:asciiTheme="minorEastAsia" w:hAnsiTheme="minorEastAsia" w:hint="eastAsia"/>
                <w:szCs w:val="24"/>
              </w:rPr>
              <w:t>1</w:t>
            </w:r>
            <w:r w:rsidRPr="00B578D6">
              <w:rPr>
                <w:rFonts w:asciiTheme="minorEastAsia" w:hAnsiTheme="minorEastAsia"/>
                <w:szCs w:val="24"/>
              </w:rPr>
              <w:t>0</w:t>
            </w:r>
          </w:p>
        </w:tc>
        <w:tc>
          <w:tcPr>
            <w:tcW w:w="937" w:type="pct"/>
          </w:tcPr>
          <w:p w14:paraId="564C4819" w14:textId="785EBB17" w:rsidR="00F02413" w:rsidRPr="00B578D6" w:rsidRDefault="00F02413" w:rsidP="005A1EAF">
            <w:pPr>
              <w:rPr>
                <w:rFonts w:asciiTheme="minorEastAsia" w:hAnsiTheme="minorEastAsia"/>
                <w:szCs w:val="24"/>
              </w:rPr>
            </w:pPr>
            <w:r w:rsidRPr="00B578D6">
              <w:rPr>
                <w:rFonts w:asciiTheme="minorEastAsia" w:hAnsiTheme="minorEastAsia" w:hint="eastAsia"/>
                <w:szCs w:val="24"/>
              </w:rPr>
              <w:t>撞击检测</w:t>
            </w:r>
          </w:p>
        </w:tc>
        <w:tc>
          <w:tcPr>
            <w:tcW w:w="2476" w:type="pct"/>
          </w:tcPr>
          <w:p w14:paraId="4776CE68" w14:textId="1C11570D" w:rsidR="00F02413" w:rsidRPr="00B578D6" w:rsidRDefault="00413FF9" w:rsidP="005A1EAF">
            <w:pPr>
              <w:rPr>
                <w:rFonts w:asciiTheme="minorEastAsia" w:hAnsiTheme="minorEastAsia"/>
                <w:szCs w:val="24"/>
              </w:rPr>
            </w:pPr>
            <w:r w:rsidRPr="00B578D6">
              <w:rPr>
                <w:rFonts w:asciiTheme="minorEastAsia" w:hAnsiTheme="minorEastAsia" w:hint="eastAsia"/>
                <w:szCs w:val="24"/>
              </w:rPr>
              <w:t>通过</w:t>
            </w:r>
            <w:r w:rsidR="009C1F1E" w:rsidRPr="00B578D6">
              <w:rPr>
                <w:rFonts w:asciiTheme="minorEastAsia" w:hAnsiTheme="minorEastAsia" w:hint="eastAsia"/>
                <w:szCs w:val="24"/>
              </w:rPr>
              <w:t>IMU</w:t>
            </w:r>
            <w:r w:rsidRPr="00B578D6">
              <w:rPr>
                <w:rFonts w:asciiTheme="minorEastAsia" w:hAnsiTheme="minorEastAsia" w:hint="eastAsia"/>
                <w:szCs w:val="24"/>
              </w:rPr>
              <w:t>识别撞击</w:t>
            </w:r>
            <w:r w:rsidR="005974AF" w:rsidRPr="00B578D6">
              <w:rPr>
                <w:rFonts w:asciiTheme="minorEastAsia" w:hAnsiTheme="minorEastAsia" w:hint="eastAsia"/>
                <w:szCs w:val="24"/>
              </w:rPr>
              <w:t>检测</w:t>
            </w:r>
          </w:p>
        </w:tc>
        <w:tc>
          <w:tcPr>
            <w:tcW w:w="1290" w:type="pct"/>
          </w:tcPr>
          <w:p w14:paraId="33D95821" w14:textId="77777777" w:rsidR="00F02413" w:rsidRPr="00B578D6" w:rsidRDefault="00F02413" w:rsidP="005A1EAF">
            <w:pPr>
              <w:rPr>
                <w:rFonts w:asciiTheme="minorEastAsia" w:hAnsiTheme="minorEastAsia"/>
                <w:szCs w:val="24"/>
              </w:rPr>
            </w:pPr>
          </w:p>
        </w:tc>
      </w:tr>
      <w:tr w:rsidR="002F2A84" w:rsidRPr="00B578D6" w14:paraId="0444B753" w14:textId="77777777" w:rsidTr="00194323">
        <w:tc>
          <w:tcPr>
            <w:tcW w:w="297" w:type="pct"/>
          </w:tcPr>
          <w:p w14:paraId="41296795" w14:textId="53566D7C" w:rsidR="002F2A84" w:rsidRPr="00B578D6" w:rsidRDefault="00F02413" w:rsidP="005A1EAF">
            <w:pPr>
              <w:rPr>
                <w:rFonts w:asciiTheme="minorEastAsia" w:hAnsiTheme="minorEastAsia"/>
                <w:szCs w:val="24"/>
              </w:rPr>
            </w:pPr>
            <w:r w:rsidRPr="00B578D6">
              <w:rPr>
                <w:rFonts w:asciiTheme="minorEastAsia" w:hAnsiTheme="minorEastAsia"/>
                <w:szCs w:val="24"/>
              </w:rPr>
              <w:t>11</w:t>
            </w:r>
          </w:p>
        </w:tc>
        <w:tc>
          <w:tcPr>
            <w:tcW w:w="937" w:type="pct"/>
          </w:tcPr>
          <w:p w14:paraId="6C778483"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外界温度</w:t>
            </w:r>
          </w:p>
        </w:tc>
        <w:tc>
          <w:tcPr>
            <w:tcW w:w="2476" w:type="pct"/>
          </w:tcPr>
          <w:p w14:paraId="40237712"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外置温度传感器（或者直接采用板载温湿度芯片采集到的温度值）</w:t>
            </w:r>
          </w:p>
        </w:tc>
        <w:tc>
          <w:tcPr>
            <w:tcW w:w="1290" w:type="pct"/>
          </w:tcPr>
          <w:p w14:paraId="2B9BD385"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测温精度±</w:t>
            </w:r>
            <w:r w:rsidRPr="00B578D6">
              <w:rPr>
                <w:rFonts w:asciiTheme="minorEastAsia" w:hAnsiTheme="minorEastAsia" w:hint="eastAsia"/>
                <w:szCs w:val="24"/>
              </w:rPr>
              <w:t>0</w:t>
            </w:r>
            <w:r w:rsidRPr="00B578D6">
              <w:rPr>
                <w:rFonts w:asciiTheme="minorEastAsia" w:hAnsiTheme="minorEastAsia"/>
                <w:szCs w:val="24"/>
              </w:rPr>
              <w:t>.2</w:t>
            </w:r>
            <w:r w:rsidRPr="00B578D6">
              <w:rPr>
                <w:rFonts w:asciiTheme="minorEastAsia" w:hAnsiTheme="minorEastAsia" w:hint="eastAsia"/>
                <w:szCs w:val="24"/>
              </w:rPr>
              <w:t>℃</w:t>
            </w:r>
          </w:p>
          <w:p w14:paraId="140E50F6"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湿度±</w:t>
            </w:r>
            <w:r w:rsidRPr="00B578D6">
              <w:rPr>
                <w:rFonts w:asciiTheme="minorEastAsia" w:hAnsiTheme="minorEastAsia"/>
                <w:szCs w:val="24"/>
              </w:rPr>
              <w:t>2</w:t>
            </w:r>
            <w:r w:rsidRPr="00B578D6">
              <w:rPr>
                <w:rFonts w:asciiTheme="minorEastAsia" w:hAnsiTheme="minorEastAsia" w:hint="eastAsia"/>
                <w:szCs w:val="24"/>
              </w:rPr>
              <w:t>%</w:t>
            </w:r>
          </w:p>
        </w:tc>
      </w:tr>
      <w:tr w:rsidR="002F2A84" w:rsidRPr="00B578D6" w14:paraId="39A9E4E8" w14:textId="77777777" w:rsidTr="00194323">
        <w:tc>
          <w:tcPr>
            <w:tcW w:w="297" w:type="pct"/>
          </w:tcPr>
          <w:p w14:paraId="5B39A957" w14:textId="6607F5B2" w:rsidR="002F2A84" w:rsidRPr="00B578D6" w:rsidRDefault="00F02413" w:rsidP="005A1EAF">
            <w:pPr>
              <w:rPr>
                <w:rFonts w:asciiTheme="minorEastAsia" w:hAnsiTheme="minorEastAsia"/>
                <w:szCs w:val="24"/>
              </w:rPr>
            </w:pPr>
            <w:r w:rsidRPr="00B578D6">
              <w:rPr>
                <w:rFonts w:asciiTheme="minorEastAsia" w:hAnsiTheme="minorEastAsia"/>
                <w:szCs w:val="24"/>
              </w:rPr>
              <w:t>12</w:t>
            </w:r>
          </w:p>
        </w:tc>
        <w:tc>
          <w:tcPr>
            <w:tcW w:w="937" w:type="pct"/>
          </w:tcPr>
          <w:p w14:paraId="4E2265AA" w14:textId="45740F23" w:rsidR="002F2A84" w:rsidRPr="00B578D6" w:rsidRDefault="00DC768C" w:rsidP="005A1EAF">
            <w:pPr>
              <w:rPr>
                <w:rFonts w:asciiTheme="minorEastAsia" w:hAnsiTheme="minorEastAsia"/>
                <w:szCs w:val="24"/>
              </w:rPr>
            </w:pPr>
            <w:r w:rsidRPr="00B578D6">
              <w:rPr>
                <w:rFonts w:asciiTheme="minorEastAsia" w:hAnsiTheme="minorEastAsia" w:hint="eastAsia"/>
                <w:szCs w:val="24"/>
              </w:rPr>
              <w:t>触发</w:t>
            </w:r>
            <w:r w:rsidR="002F2A84" w:rsidRPr="00B578D6">
              <w:rPr>
                <w:rFonts w:asciiTheme="minorEastAsia" w:hAnsiTheme="minorEastAsia" w:hint="eastAsia"/>
                <w:szCs w:val="24"/>
              </w:rPr>
              <w:t>唤醒</w:t>
            </w:r>
          </w:p>
        </w:tc>
        <w:tc>
          <w:tcPr>
            <w:tcW w:w="2476" w:type="pct"/>
          </w:tcPr>
          <w:p w14:paraId="18A31CA7" w14:textId="4970D900" w:rsidR="00E7647D" w:rsidRPr="00B578D6" w:rsidRDefault="002F2A84" w:rsidP="005A1EAF">
            <w:pPr>
              <w:rPr>
                <w:rFonts w:asciiTheme="minorEastAsia" w:hAnsiTheme="minorEastAsia"/>
                <w:szCs w:val="24"/>
              </w:rPr>
            </w:pPr>
            <w:r w:rsidRPr="00B578D6">
              <w:rPr>
                <w:rFonts w:asciiTheme="minorEastAsia" w:hAnsiTheme="minorEastAsia" w:hint="eastAsia"/>
                <w:szCs w:val="24"/>
              </w:rPr>
              <w:t>NFC</w:t>
            </w:r>
            <w:r w:rsidRPr="00B578D6">
              <w:rPr>
                <w:rFonts w:asciiTheme="minorEastAsia" w:hAnsiTheme="minorEastAsia" w:hint="eastAsia"/>
                <w:szCs w:val="24"/>
              </w:rPr>
              <w:t>触发，唤醒设备主动上报一次</w:t>
            </w:r>
            <w:r w:rsidR="005A30B2" w:rsidRPr="00B578D6">
              <w:rPr>
                <w:rFonts w:asciiTheme="minorEastAsia" w:hAnsiTheme="minorEastAsia" w:hint="eastAsia"/>
                <w:szCs w:val="24"/>
              </w:rPr>
              <w:t>数据</w:t>
            </w:r>
            <w:r w:rsidR="00794CC6" w:rsidRPr="00B578D6">
              <w:rPr>
                <w:rFonts w:asciiTheme="minorEastAsia" w:hAnsiTheme="minorEastAsia" w:hint="eastAsia"/>
                <w:szCs w:val="24"/>
              </w:rPr>
              <w:t>，同时</w:t>
            </w:r>
            <w:r w:rsidR="00E7647D" w:rsidRPr="00B578D6">
              <w:rPr>
                <w:rFonts w:asciiTheme="minorEastAsia" w:hAnsiTheme="minorEastAsia" w:hint="eastAsia"/>
                <w:szCs w:val="24"/>
              </w:rPr>
              <w:t>启动蓝牙工作一段时间，如使用</w:t>
            </w:r>
            <w:r w:rsidR="00E7647D" w:rsidRPr="00B578D6">
              <w:rPr>
                <w:rFonts w:asciiTheme="minorEastAsia" w:hAnsiTheme="minorEastAsia" w:hint="eastAsia"/>
                <w:szCs w:val="24"/>
              </w:rPr>
              <w:t>APP</w:t>
            </w:r>
            <w:r w:rsidR="00E7647D" w:rsidRPr="00B578D6">
              <w:rPr>
                <w:rFonts w:asciiTheme="minorEastAsia" w:hAnsiTheme="minorEastAsia" w:hint="eastAsia"/>
                <w:szCs w:val="24"/>
              </w:rPr>
              <w:t>客户端需在蓝牙唤醒期间连接设备，通过蓝牙实现设备自检信息读取、参数配置等功能</w:t>
            </w:r>
          </w:p>
        </w:tc>
        <w:tc>
          <w:tcPr>
            <w:tcW w:w="1290" w:type="pct"/>
          </w:tcPr>
          <w:p w14:paraId="448EE9BE" w14:textId="77777777" w:rsidR="002F2A84" w:rsidRPr="00B578D6" w:rsidRDefault="002F2A84" w:rsidP="005A1EAF">
            <w:pPr>
              <w:rPr>
                <w:rFonts w:asciiTheme="minorEastAsia" w:hAnsiTheme="minorEastAsia"/>
                <w:szCs w:val="24"/>
              </w:rPr>
            </w:pPr>
          </w:p>
        </w:tc>
      </w:tr>
      <w:tr w:rsidR="002F2A84" w:rsidRPr="00B578D6" w14:paraId="19E29947" w14:textId="77777777" w:rsidTr="00194323">
        <w:tc>
          <w:tcPr>
            <w:tcW w:w="297" w:type="pct"/>
          </w:tcPr>
          <w:p w14:paraId="45BF6BAD" w14:textId="2C67FC17" w:rsidR="002F2A84" w:rsidRPr="00B578D6" w:rsidRDefault="00F02413" w:rsidP="005A1EAF">
            <w:pPr>
              <w:rPr>
                <w:rFonts w:asciiTheme="minorEastAsia" w:hAnsiTheme="minorEastAsia"/>
                <w:szCs w:val="24"/>
              </w:rPr>
            </w:pPr>
            <w:r w:rsidRPr="00B578D6">
              <w:rPr>
                <w:rFonts w:asciiTheme="minorEastAsia" w:hAnsiTheme="minorEastAsia"/>
                <w:szCs w:val="24"/>
              </w:rPr>
              <w:t>13</w:t>
            </w:r>
          </w:p>
        </w:tc>
        <w:tc>
          <w:tcPr>
            <w:tcW w:w="937" w:type="pct"/>
          </w:tcPr>
          <w:p w14:paraId="5B92AC0E" w14:textId="37D5962D" w:rsidR="002F2A84" w:rsidRPr="00B578D6" w:rsidRDefault="002F2A84" w:rsidP="005A1EAF">
            <w:pPr>
              <w:rPr>
                <w:rFonts w:asciiTheme="minorEastAsia" w:hAnsiTheme="minorEastAsia"/>
                <w:szCs w:val="24"/>
              </w:rPr>
            </w:pPr>
            <w:r w:rsidRPr="00B578D6">
              <w:rPr>
                <w:rFonts w:asciiTheme="minorEastAsia" w:hAnsiTheme="minorEastAsia" w:hint="eastAsia"/>
                <w:szCs w:val="24"/>
              </w:rPr>
              <w:t>蓝牙</w:t>
            </w:r>
            <w:r w:rsidR="00D46C1F" w:rsidRPr="00B578D6">
              <w:rPr>
                <w:rFonts w:asciiTheme="minorEastAsia" w:hAnsiTheme="minorEastAsia" w:hint="eastAsia"/>
                <w:szCs w:val="24"/>
              </w:rPr>
              <w:t>通信</w:t>
            </w:r>
          </w:p>
        </w:tc>
        <w:tc>
          <w:tcPr>
            <w:tcW w:w="2476" w:type="pct"/>
          </w:tcPr>
          <w:p w14:paraId="24DF779E" w14:textId="6C50CE06" w:rsidR="002F2A84" w:rsidRPr="00B578D6" w:rsidRDefault="00A27BEA" w:rsidP="005A1EAF">
            <w:pPr>
              <w:rPr>
                <w:rFonts w:asciiTheme="minorEastAsia" w:hAnsiTheme="minorEastAsia"/>
                <w:szCs w:val="24"/>
              </w:rPr>
            </w:pPr>
            <w:r w:rsidRPr="00B578D6">
              <w:rPr>
                <w:rFonts w:asciiTheme="minorEastAsia" w:hAnsiTheme="minorEastAsia" w:hint="eastAsia"/>
                <w:szCs w:val="24"/>
              </w:rPr>
              <w:t>提供局部网络空中接口，可以用来实现采集传感器数据、现场检测和管理设备</w:t>
            </w:r>
            <w:r w:rsidR="002F3E41" w:rsidRPr="00B578D6">
              <w:rPr>
                <w:rFonts w:asciiTheme="minorEastAsia" w:hAnsiTheme="minorEastAsia" w:hint="eastAsia"/>
                <w:szCs w:val="24"/>
              </w:rPr>
              <w:t>等</w:t>
            </w:r>
          </w:p>
        </w:tc>
        <w:tc>
          <w:tcPr>
            <w:tcW w:w="1290" w:type="pct"/>
          </w:tcPr>
          <w:p w14:paraId="2BFCBCC5" w14:textId="77777777" w:rsidR="002F2A84" w:rsidRPr="00B578D6" w:rsidRDefault="002F2A84" w:rsidP="005A1EAF">
            <w:pPr>
              <w:rPr>
                <w:rFonts w:asciiTheme="minorEastAsia" w:hAnsiTheme="minorEastAsia"/>
                <w:szCs w:val="24"/>
              </w:rPr>
            </w:pPr>
          </w:p>
        </w:tc>
      </w:tr>
      <w:tr w:rsidR="00736CC4" w:rsidRPr="00B578D6" w14:paraId="02B59375" w14:textId="77777777" w:rsidTr="00194323">
        <w:tc>
          <w:tcPr>
            <w:tcW w:w="297" w:type="pct"/>
          </w:tcPr>
          <w:p w14:paraId="5CD7C621" w14:textId="4CBF6C17" w:rsidR="00736CC4" w:rsidRPr="00B578D6" w:rsidRDefault="00736CC4" w:rsidP="005A1EAF">
            <w:pPr>
              <w:rPr>
                <w:rFonts w:asciiTheme="minorEastAsia" w:hAnsiTheme="minorEastAsia"/>
                <w:szCs w:val="24"/>
              </w:rPr>
            </w:pPr>
            <w:r w:rsidRPr="00B578D6">
              <w:rPr>
                <w:rFonts w:asciiTheme="minorEastAsia" w:hAnsiTheme="minorEastAsia" w:hint="eastAsia"/>
                <w:szCs w:val="24"/>
              </w:rPr>
              <w:t>1</w:t>
            </w:r>
            <w:r w:rsidRPr="00B578D6">
              <w:rPr>
                <w:rFonts w:asciiTheme="minorEastAsia" w:hAnsiTheme="minorEastAsia"/>
                <w:szCs w:val="24"/>
              </w:rPr>
              <w:t>4</w:t>
            </w:r>
          </w:p>
        </w:tc>
        <w:tc>
          <w:tcPr>
            <w:tcW w:w="937" w:type="pct"/>
          </w:tcPr>
          <w:p w14:paraId="5CD8C238" w14:textId="710CCFF7" w:rsidR="00736CC4" w:rsidRPr="00B578D6" w:rsidRDefault="00F04D7E" w:rsidP="005A1EAF">
            <w:pPr>
              <w:rPr>
                <w:rFonts w:asciiTheme="minorEastAsia" w:hAnsiTheme="minorEastAsia"/>
                <w:szCs w:val="24"/>
              </w:rPr>
            </w:pPr>
            <w:r w:rsidRPr="00B578D6">
              <w:rPr>
                <w:rFonts w:asciiTheme="minorEastAsia" w:hAnsiTheme="minorEastAsia" w:hint="eastAsia"/>
                <w:szCs w:val="24"/>
              </w:rPr>
              <w:t>授时和</w:t>
            </w:r>
            <w:r w:rsidR="00293807" w:rsidRPr="00B578D6">
              <w:rPr>
                <w:rFonts w:asciiTheme="minorEastAsia" w:hAnsiTheme="minorEastAsia" w:hint="eastAsia"/>
                <w:szCs w:val="24"/>
              </w:rPr>
              <w:t>校准</w:t>
            </w:r>
          </w:p>
        </w:tc>
        <w:tc>
          <w:tcPr>
            <w:tcW w:w="2476" w:type="pct"/>
          </w:tcPr>
          <w:p w14:paraId="029FBD35" w14:textId="7A03F60E" w:rsidR="00736CC4" w:rsidRPr="00B578D6" w:rsidRDefault="001C5716" w:rsidP="005A1EAF">
            <w:pPr>
              <w:rPr>
                <w:rFonts w:asciiTheme="minorEastAsia" w:hAnsiTheme="minorEastAsia"/>
                <w:szCs w:val="24"/>
              </w:rPr>
            </w:pPr>
            <w:r w:rsidRPr="00B578D6">
              <w:rPr>
                <w:rFonts w:asciiTheme="minorEastAsia" w:hAnsiTheme="minorEastAsia" w:hint="eastAsia"/>
                <w:szCs w:val="24"/>
              </w:rPr>
              <w:t>GNSS</w:t>
            </w:r>
            <w:r w:rsidRPr="00B578D6">
              <w:rPr>
                <w:rFonts w:asciiTheme="minorEastAsia" w:hAnsiTheme="minorEastAsia" w:hint="eastAsia"/>
                <w:szCs w:val="24"/>
              </w:rPr>
              <w:t>模块工作时</w:t>
            </w:r>
            <w:r w:rsidR="000532CE" w:rsidRPr="00B578D6">
              <w:rPr>
                <w:rFonts w:asciiTheme="minorEastAsia" w:hAnsiTheme="minorEastAsia" w:hint="eastAsia"/>
                <w:szCs w:val="24"/>
              </w:rPr>
              <w:t>进行</w:t>
            </w:r>
            <w:r w:rsidRPr="00B578D6">
              <w:rPr>
                <w:rFonts w:asciiTheme="minorEastAsia" w:hAnsiTheme="minorEastAsia" w:hint="eastAsia"/>
                <w:szCs w:val="24"/>
              </w:rPr>
              <w:t>卫星授时，</w:t>
            </w:r>
            <w:r w:rsidR="00316D60" w:rsidRPr="00B578D6">
              <w:rPr>
                <w:rFonts w:asciiTheme="minorEastAsia" w:hAnsiTheme="minorEastAsia" w:hint="eastAsia"/>
                <w:szCs w:val="24"/>
              </w:rPr>
              <w:t>并</w:t>
            </w:r>
            <w:r w:rsidR="004E5EB1" w:rsidRPr="00B578D6">
              <w:rPr>
                <w:rFonts w:asciiTheme="minorEastAsia" w:hAnsiTheme="minorEastAsia" w:hint="eastAsia"/>
                <w:szCs w:val="24"/>
              </w:rPr>
              <w:t>且每次卫星定位</w:t>
            </w:r>
            <w:r w:rsidR="00271744" w:rsidRPr="00B578D6">
              <w:rPr>
                <w:rFonts w:asciiTheme="minorEastAsia" w:hAnsiTheme="minorEastAsia" w:hint="eastAsia"/>
                <w:szCs w:val="24"/>
              </w:rPr>
              <w:t>成功时都</w:t>
            </w:r>
            <w:r w:rsidR="00E965D8" w:rsidRPr="00B578D6">
              <w:rPr>
                <w:rFonts w:asciiTheme="minorEastAsia" w:hAnsiTheme="minorEastAsia" w:hint="eastAsia"/>
                <w:szCs w:val="24"/>
              </w:rPr>
              <w:t>对设备内</w:t>
            </w:r>
            <w:r w:rsidR="00271744" w:rsidRPr="00B578D6">
              <w:rPr>
                <w:rFonts w:asciiTheme="minorEastAsia" w:hAnsiTheme="minorEastAsia" w:hint="eastAsia"/>
                <w:szCs w:val="24"/>
              </w:rPr>
              <w:t>的</w:t>
            </w:r>
            <w:r w:rsidR="00E965D8" w:rsidRPr="00B578D6">
              <w:rPr>
                <w:rFonts w:asciiTheme="minorEastAsia" w:hAnsiTheme="minorEastAsia" w:hint="eastAsia"/>
                <w:szCs w:val="24"/>
              </w:rPr>
              <w:t>系统时钟</w:t>
            </w:r>
            <w:r w:rsidR="00316D60" w:rsidRPr="00B578D6">
              <w:rPr>
                <w:rFonts w:asciiTheme="minorEastAsia" w:hAnsiTheme="minorEastAsia" w:hint="eastAsia"/>
                <w:szCs w:val="24"/>
              </w:rPr>
              <w:t>校准</w:t>
            </w:r>
          </w:p>
        </w:tc>
        <w:tc>
          <w:tcPr>
            <w:tcW w:w="1290" w:type="pct"/>
          </w:tcPr>
          <w:p w14:paraId="452A4C15" w14:textId="0F02D04E" w:rsidR="00736CC4" w:rsidRPr="00B578D6" w:rsidRDefault="00736CC4" w:rsidP="005A1EAF">
            <w:pPr>
              <w:rPr>
                <w:rFonts w:asciiTheme="minorEastAsia" w:hAnsiTheme="minorEastAsia"/>
                <w:szCs w:val="24"/>
              </w:rPr>
            </w:pPr>
          </w:p>
        </w:tc>
      </w:tr>
      <w:tr w:rsidR="002F2A84" w:rsidRPr="00B578D6" w14:paraId="4219C501" w14:textId="77777777" w:rsidTr="00194323">
        <w:tc>
          <w:tcPr>
            <w:tcW w:w="297" w:type="pct"/>
          </w:tcPr>
          <w:p w14:paraId="251EE5C0" w14:textId="3E85CDCC" w:rsidR="002F2A84" w:rsidRPr="00B578D6" w:rsidRDefault="00F02413" w:rsidP="005A1EAF">
            <w:pPr>
              <w:rPr>
                <w:rFonts w:asciiTheme="minorEastAsia" w:hAnsiTheme="minorEastAsia"/>
                <w:szCs w:val="24"/>
              </w:rPr>
            </w:pPr>
            <w:r w:rsidRPr="00B578D6">
              <w:rPr>
                <w:rFonts w:asciiTheme="minorEastAsia" w:hAnsiTheme="minorEastAsia"/>
                <w:szCs w:val="24"/>
              </w:rPr>
              <w:t>1</w:t>
            </w:r>
            <w:r w:rsidR="00922035" w:rsidRPr="00B578D6">
              <w:rPr>
                <w:rFonts w:asciiTheme="minorEastAsia" w:hAnsiTheme="minorEastAsia"/>
                <w:szCs w:val="24"/>
              </w:rPr>
              <w:t>5</w:t>
            </w:r>
          </w:p>
        </w:tc>
        <w:tc>
          <w:tcPr>
            <w:tcW w:w="937" w:type="pct"/>
          </w:tcPr>
          <w:p w14:paraId="2D60CFFE"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总线</w:t>
            </w:r>
          </w:p>
        </w:tc>
        <w:tc>
          <w:tcPr>
            <w:tcW w:w="2476" w:type="pct"/>
          </w:tcPr>
          <w:p w14:paraId="7618038F" w14:textId="6FB9AD05" w:rsidR="002F2A84" w:rsidRPr="00B578D6" w:rsidRDefault="00FF4DAC" w:rsidP="005A1EAF">
            <w:pPr>
              <w:rPr>
                <w:rFonts w:asciiTheme="minorEastAsia" w:hAnsiTheme="minorEastAsia"/>
                <w:szCs w:val="24"/>
              </w:rPr>
            </w:pPr>
            <w:r w:rsidRPr="00B578D6">
              <w:rPr>
                <w:rFonts w:asciiTheme="minorEastAsia" w:hAnsiTheme="minorEastAsia" w:hint="eastAsia"/>
                <w:szCs w:val="24"/>
              </w:rPr>
              <w:t>基于蓝牙实现</w:t>
            </w:r>
            <w:r w:rsidR="00C43337" w:rsidRPr="00B578D6">
              <w:rPr>
                <w:rFonts w:asciiTheme="minorEastAsia" w:hAnsiTheme="minorEastAsia" w:hint="eastAsia"/>
                <w:szCs w:val="24"/>
              </w:rPr>
              <w:t>本地</w:t>
            </w:r>
            <w:r w:rsidR="001C537C" w:rsidRPr="00B578D6">
              <w:rPr>
                <w:rFonts w:asciiTheme="minorEastAsia" w:hAnsiTheme="minorEastAsia" w:hint="eastAsia"/>
                <w:szCs w:val="24"/>
              </w:rPr>
              <w:t>空中</w:t>
            </w:r>
            <w:r w:rsidR="00C43337" w:rsidRPr="00B578D6">
              <w:rPr>
                <w:rFonts w:asciiTheme="minorEastAsia" w:hAnsiTheme="minorEastAsia" w:hint="eastAsia"/>
                <w:szCs w:val="24"/>
              </w:rPr>
              <w:t>接口</w:t>
            </w:r>
          </w:p>
        </w:tc>
        <w:tc>
          <w:tcPr>
            <w:tcW w:w="1290" w:type="pct"/>
          </w:tcPr>
          <w:p w14:paraId="124D7F4F" w14:textId="5CD1A814" w:rsidR="002F2A84" w:rsidRPr="00B578D6" w:rsidRDefault="002F2A84" w:rsidP="005A1EAF">
            <w:pPr>
              <w:rPr>
                <w:rFonts w:asciiTheme="minorEastAsia" w:hAnsiTheme="minorEastAsia"/>
                <w:szCs w:val="24"/>
              </w:rPr>
            </w:pPr>
          </w:p>
        </w:tc>
      </w:tr>
      <w:tr w:rsidR="002F2A84" w:rsidRPr="00B578D6" w14:paraId="6931D9CD" w14:textId="77777777" w:rsidTr="00F255D8">
        <w:tc>
          <w:tcPr>
            <w:tcW w:w="1234" w:type="pct"/>
            <w:gridSpan w:val="2"/>
          </w:tcPr>
          <w:p w14:paraId="71A77FE4"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整机性能</w:t>
            </w:r>
          </w:p>
        </w:tc>
        <w:tc>
          <w:tcPr>
            <w:tcW w:w="3766" w:type="pct"/>
            <w:gridSpan w:val="2"/>
          </w:tcPr>
          <w:p w14:paraId="41E24770"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设备工作温度：</w:t>
            </w:r>
            <w:r w:rsidRPr="00B578D6">
              <w:rPr>
                <w:rFonts w:asciiTheme="minorEastAsia" w:hAnsiTheme="minorEastAsia" w:hint="eastAsia"/>
                <w:szCs w:val="24"/>
              </w:rPr>
              <w:t>-</w:t>
            </w:r>
            <w:r w:rsidRPr="00B578D6">
              <w:rPr>
                <w:rFonts w:asciiTheme="minorEastAsia" w:hAnsiTheme="minorEastAsia"/>
                <w:szCs w:val="24"/>
              </w:rPr>
              <w:t>40~85</w:t>
            </w:r>
            <w:r w:rsidRPr="00B578D6">
              <w:rPr>
                <w:rFonts w:asciiTheme="minorEastAsia" w:hAnsiTheme="minorEastAsia" w:hint="eastAsia"/>
                <w:szCs w:val="24"/>
              </w:rPr>
              <w:t>℃</w:t>
            </w:r>
          </w:p>
          <w:p w14:paraId="20DB6609" w14:textId="77777777" w:rsidR="002F2A84" w:rsidRPr="00B578D6" w:rsidRDefault="002F2A84" w:rsidP="005A1EAF">
            <w:pPr>
              <w:rPr>
                <w:rFonts w:asciiTheme="minorEastAsia" w:hAnsiTheme="minorEastAsia"/>
                <w:szCs w:val="24"/>
              </w:rPr>
            </w:pPr>
            <w:r w:rsidRPr="00B578D6">
              <w:rPr>
                <w:rFonts w:asciiTheme="minorEastAsia" w:hAnsiTheme="minorEastAsia" w:hint="eastAsia"/>
                <w:szCs w:val="24"/>
              </w:rPr>
              <w:t>防水防尘：</w:t>
            </w:r>
            <w:r w:rsidRPr="00B578D6">
              <w:rPr>
                <w:rFonts w:asciiTheme="minorEastAsia" w:hAnsiTheme="minorEastAsia" w:hint="eastAsia"/>
                <w:szCs w:val="24"/>
              </w:rPr>
              <w:t>I</w:t>
            </w:r>
            <w:r w:rsidRPr="00B578D6">
              <w:rPr>
                <w:rFonts w:asciiTheme="minorEastAsia" w:hAnsiTheme="minorEastAsia"/>
                <w:szCs w:val="24"/>
              </w:rPr>
              <w:t>P67</w:t>
            </w:r>
          </w:p>
          <w:p w14:paraId="1BE632A6" w14:textId="77E9353D" w:rsidR="002F2A84" w:rsidRPr="00B578D6" w:rsidRDefault="002F2A84" w:rsidP="005A1EAF">
            <w:pPr>
              <w:rPr>
                <w:rFonts w:asciiTheme="minorEastAsia" w:hAnsiTheme="minorEastAsia"/>
                <w:szCs w:val="24"/>
              </w:rPr>
            </w:pPr>
            <w:r w:rsidRPr="00B578D6">
              <w:rPr>
                <w:rFonts w:asciiTheme="minorEastAsia" w:hAnsiTheme="minorEastAsia" w:hint="eastAsia"/>
                <w:szCs w:val="24"/>
              </w:rPr>
              <w:t>供电：</w:t>
            </w:r>
            <w:r w:rsidR="0081701C" w:rsidRPr="00B578D6">
              <w:rPr>
                <w:rFonts w:asciiTheme="minorEastAsia" w:hAnsiTheme="minorEastAsia" w:hint="eastAsia"/>
                <w:szCs w:val="24"/>
              </w:rPr>
              <w:t>电池包单独盒子包装，用线缆与主机连接</w:t>
            </w:r>
            <w:r w:rsidR="000928D1" w:rsidRPr="00B578D6">
              <w:rPr>
                <w:rFonts w:asciiTheme="minorEastAsia" w:hAnsiTheme="minorEastAsia" w:hint="eastAsia"/>
                <w:szCs w:val="24"/>
              </w:rPr>
              <w:t>，</w:t>
            </w:r>
            <w:r w:rsidRPr="00B578D6">
              <w:rPr>
                <w:rFonts w:asciiTheme="minorEastAsia" w:hAnsiTheme="minorEastAsia" w:hint="eastAsia"/>
                <w:szCs w:val="24"/>
              </w:rPr>
              <w:t>3</w:t>
            </w:r>
            <w:r w:rsidRPr="00B578D6">
              <w:rPr>
                <w:rFonts w:asciiTheme="minorEastAsia" w:hAnsiTheme="minorEastAsia"/>
                <w:szCs w:val="24"/>
              </w:rPr>
              <w:t>.6</w:t>
            </w:r>
            <w:r w:rsidRPr="00B578D6">
              <w:rPr>
                <w:rFonts w:asciiTheme="minorEastAsia" w:hAnsiTheme="minorEastAsia" w:hint="eastAsia"/>
                <w:szCs w:val="24"/>
              </w:rPr>
              <w:t>v</w:t>
            </w:r>
            <w:r w:rsidRPr="00B578D6">
              <w:rPr>
                <w:rFonts w:asciiTheme="minorEastAsia" w:hAnsiTheme="minorEastAsia" w:hint="eastAsia"/>
                <w:szCs w:val="24"/>
              </w:rPr>
              <w:t>供电</w:t>
            </w:r>
            <w:r w:rsidR="00F34339" w:rsidRPr="00B578D6">
              <w:rPr>
                <w:rFonts w:asciiTheme="minorEastAsia" w:hAnsiTheme="minorEastAsia"/>
                <w:szCs w:val="24"/>
              </w:rPr>
              <w:t xml:space="preserve"> </w:t>
            </w:r>
          </w:p>
        </w:tc>
      </w:tr>
      <w:tr w:rsidR="00697953" w:rsidRPr="00B578D6" w14:paraId="387D6B2B" w14:textId="77777777" w:rsidTr="00F255D8">
        <w:tc>
          <w:tcPr>
            <w:tcW w:w="1234" w:type="pct"/>
            <w:gridSpan w:val="2"/>
          </w:tcPr>
          <w:p w14:paraId="4715581D" w14:textId="130EA152" w:rsidR="00697953" w:rsidRPr="00B578D6" w:rsidRDefault="00697953" w:rsidP="005A1EAF">
            <w:pPr>
              <w:rPr>
                <w:rFonts w:asciiTheme="minorEastAsia" w:hAnsiTheme="minorEastAsia"/>
                <w:szCs w:val="24"/>
              </w:rPr>
            </w:pPr>
            <w:r>
              <w:rPr>
                <w:rFonts w:asciiTheme="minorEastAsia" w:hAnsiTheme="minorEastAsia" w:hint="eastAsia"/>
                <w:szCs w:val="24"/>
              </w:rPr>
              <w:lastRenderedPageBreak/>
              <w:t>设备安装</w:t>
            </w:r>
          </w:p>
        </w:tc>
        <w:tc>
          <w:tcPr>
            <w:tcW w:w="3766" w:type="pct"/>
            <w:gridSpan w:val="2"/>
          </w:tcPr>
          <w:p w14:paraId="18E230F8" w14:textId="0CBB2FDE" w:rsidR="00697953" w:rsidRPr="00B578D6" w:rsidRDefault="00C57447" w:rsidP="005A1EAF">
            <w:pPr>
              <w:rPr>
                <w:rFonts w:asciiTheme="minorEastAsia" w:hAnsiTheme="minorEastAsia"/>
                <w:szCs w:val="24"/>
              </w:rPr>
            </w:pPr>
            <w:r>
              <w:rPr>
                <w:noProof/>
              </w:rPr>
              <w:drawing>
                <wp:inline distT="0" distB="0" distL="0" distR="0" wp14:anchorId="0428171E" wp14:editId="5A1B6FA3">
                  <wp:extent cx="2443646" cy="1713009"/>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59741" cy="1724292"/>
                          </a:xfrm>
                          <a:prstGeom prst="rect">
                            <a:avLst/>
                          </a:prstGeom>
                        </pic:spPr>
                      </pic:pic>
                    </a:graphicData>
                  </a:graphic>
                </wp:inline>
              </w:drawing>
            </w:r>
          </w:p>
        </w:tc>
      </w:tr>
    </w:tbl>
    <w:p w14:paraId="6DEEFECA" w14:textId="77777777" w:rsidR="00573653" w:rsidRDefault="00573653" w:rsidP="005A1EAF"/>
    <w:p w14:paraId="0103121A" w14:textId="4B77F494" w:rsidR="002F2A84" w:rsidRDefault="007D3722" w:rsidP="005A1EAF">
      <w:pPr>
        <w:pStyle w:val="3"/>
        <w:numPr>
          <w:ilvl w:val="2"/>
          <w:numId w:val="6"/>
        </w:numPr>
        <w:spacing w:line="240" w:lineRule="auto"/>
      </w:pPr>
      <w:r>
        <w:rPr>
          <w:rFonts w:hint="eastAsia"/>
        </w:rPr>
        <w:t>采集盒</w:t>
      </w:r>
    </w:p>
    <w:tbl>
      <w:tblPr>
        <w:tblStyle w:val="af1"/>
        <w:tblW w:w="5000" w:type="pct"/>
        <w:tblLook w:val="04A0" w:firstRow="1" w:lastRow="0" w:firstColumn="1" w:lastColumn="0" w:noHBand="0" w:noVBand="1"/>
      </w:tblPr>
      <w:tblGrid>
        <w:gridCol w:w="578"/>
        <w:gridCol w:w="1825"/>
        <w:gridCol w:w="4821"/>
        <w:gridCol w:w="2512"/>
      </w:tblGrid>
      <w:tr w:rsidR="00B27040" w:rsidRPr="00B578D6" w14:paraId="65C14ABA" w14:textId="77777777" w:rsidTr="00194323">
        <w:tc>
          <w:tcPr>
            <w:tcW w:w="297" w:type="pct"/>
          </w:tcPr>
          <w:p w14:paraId="04E13A81" w14:textId="77777777" w:rsidR="00B27040" w:rsidRPr="00B578D6" w:rsidRDefault="00B27040" w:rsidP="005A1EAF">
            <w:pPr>
              <w:jc w:val="center"/>
              <w:rPr>
                <w:rFonts w:asciiTheme="minorEastAsia" w:hAnsiTheme="minorEastAsia"/>
                <w:b/>
                <w:szCs w:val="24"/>
              </w:rPr>
            </w:pPr>
            <w:r w:rsidRPr="00B578D6">
              <w:rPr>
                <w:rFonts w:asciiTheme="minorEastAsia" w:hAnsiTheme="minorEastAsia" w:hint="eastAsia"/>
                <w:b/>
                <w:szCs w:val="24"/>
              </w:rPr>
              <w:t>N</w:t>
            </w:r>
            <w:r w:rsidRPr="00B578D6">
              <w:rPr>
                <w:rFonts w:asciiTheme="minorEastAsia" w:hAnsiTheme="minorEastAsia"/>
                <w:b/>
                <w:szCs w:val="24"/>
              </w:rPr>
              <w:t>o.</w:t>
            </w:r>
          </w:p>
        </w:tc>
        <w:tc>
          <w:tcPr>
            <w:tcW w:w="937" w:type="pct"/>
          </w:tcPr>
          <w:p w14:paraId="4F8E15B1" w14:textId="77777777" w:rsidR="00B27040" w:rsidRPr="00B578D6" w:rsidRDefault="00B27040" w:rsidP="005A1EAF">
            <w:pPr>
              <w:jc w:val="center"/>
              <w:rPr>
                <w:rFonts w:asciiTheme="minorEastAsia" w:hAnsiTheme="minorEastAsia"/>
                <w:b/>
                <w:szCs w:val="24"/>
              </w:rPr>
            </w:pPr>
            <w:r w:rsidRPr="00B578D6">
              <w:rPr>
                <w:rFonts w:asciiTheme="minorEastAsia" w:hAnsiTheme="minorEastAsia" w:hint="eastAsia"/>
                <w:b/>
                <w:szCs w:val="24"/>
              </w:rPr>
              <w:t>功能</w:t>
            </w:r>
          </w:p>
        </w:tc>
        <w:tc>
          <w:tcPr>
            <w:tcW w:w="2476" w:type="pct"/>
          </w:tcPr>
          <w:p w14:paraId="18E3154C" w14:textId="77777777" w:rsidR="00B27040" w:rsidRPr="00B578D6" w:rsidRDefault="00B27040" w:rsidP="005A1EAF">
            <w:pPr>
              <w:jc w:val="center"/>
              <w:rPr>
                <w:rFonts w:asciiTheme="minorEastAsia" w:hAnsiTheme="minorEastAsia"/>
                <w:b/>
                <w:szCs w:val="24"/>
              </w:rPr>
            </w:pPr>
            <w:r w:rsidRPr="00B578D6">
              <w:rPr>
                <w:rFonts w:asciiTheme="minorEastAsia" w:hAnsiTheme="minorEastAsia" w:hint="eastAsia"/>
                <w:b/>
                <w:szCs w:val="24"/>
              </w:rPr>
              <w:t>实现方式</w:t>
            </w:r>
          </w:p>
        </w:tc>
        <w:tc>
          <w:tcPr>
            <w:tcW w:w="1290" w:type="pct"/>
          </w:tcPr>
          <w:p w14:paraId="5AB4D0F6" w14:textId="77777777" w:rsidR="00B27040" w:rsidRPr="00B578D6" w:rsidRDefault="00B27040" w:rsidP="005A1EAF">
            <w:pPr>
              <w:jc w:val="center"/>
              <w:rPr>
                <w:rFonts w:asciiTheme="minorEastAsia" w:hAnsiTheme="minorEastAsia"/>
                <w:b/>
                <w:szCs w:val="24"/>
              </w:rPr>
            </w:pPr>
            <w:r w:rsidRPr="00B578D6">
              <w:rPr>
                <w:rFonts w:asciiTheme="minorEastAsia" w:hAnsiTheme="minorEastAsia" w:hint="eastAsia"/>
                <w:b/>
                <w:szCs w:val="24"/>
              </w:rPr>
              <w:t>性能指标</w:t>
            </w:r>
          </w:p>
        </w:tc>
      </w:tr>
      <w:tr w:rsidR="00B27040" w:rsidRPr="00B578D6" w14:paraId="5AAC8FC1" w14:textId="77777777" w:rsidTr="00194323">
        <w:tc>
          <w:tcPr>
            <w:tcW w:w="297" w:type="pct"/>
          </w:tcPr>
          <w:p w14:paraId="78E653AD" w14:textId="62AAEF15" w:rsidR="00B27040" w:rsidRPr="00B578D6" w:rsidRDefault="003E6240" w:rsidP="005A1EAF">
            <w:pPr>
              <w:rPr>
                <w:rFonts w:asciiTheme="minorEastAsia" w:hAnsiTheme="minorEastAsia"/>
                <w:szCs w:val="24"/>
              </w:rPr>
            </w:pPr>
            <w:r w:rsidRPr="00B578D6">
              <w:rPr>
                <w:rFonts w:asciiTheme="minorEastAsia" w:hAnsiTheme="minorEastAsia"/>
                <w:szCs w:val="24"/>
              </w:rPr>
              <w:t>1</w:t>
            </w:r>
          </w:p>
        </w:tc>
        <w:tc>
          <w:tcPr>
            <w:tcW w:w="937" w:type="pct"/>
          </w:tcPr>
          <w:p w14:paraId="37251F24" w14:textId="43CE93AE" w:rsidR="00B27040" w:rsidRPr="00B578D6" w:rsidRDefault="001115A5" w:rsidP="005A1EAF">
            <w:pPr>
              <w:rPr>
                <w:rFonts w:asciiTheme="minorEastAsia" w:hAnsiTheme="minorEastAsia"/>
                <w:szCs w:val="24"/>
              </w:rPr>
            </w:pPr>
            <w:r w:rsidRPr="00B578D6">
              <w:rPr>
                <w:rFonts w:asciiTheme="minorEastAsia" w:hAnsiTheme="minorEastAsia" w:hint="eastAsia"/>
                <w:szCs w:val="24"/>
              </w:rPr>
              <w:t>传感器数据上报</w:t>
            </w:r>
          </w:p>
        </w:tc>
        <w:tc>
          <w:tcPr>
            <w:tcW w:w="2476" w:type="pct"/>
          </w:tcPr>
          <w:p w14:paraId="26287555" w14:textId="45EE60F3" w:rsidR="00134057" w:rsidRPr="00B578D6" w:rsidRDefault="00134057" w:rsidP="005A1EAF">
            <w:pPr>
              <w:rPr>
                <w:rFonts w:asciiTheme="minorEastAsia" w:hAnsiTheme="minorEastAsia"/>
                <w:szCs w:val="24"/>
              </w:rPr>
            </w:pPr>
            <w:r w:rsidRPr="00B578D6">
              <w:rPr>
                <w:rFonts w:asciiTheme="minorEastAsia" w:hAnsiTheme="minorEastAsia" w:hint="eastAsia"/>
                <w:szCs w:val="24"/>
              </w:rPr>
              <w:t>采集回来的传感器数据采用低功耗广播模式、下次设备启动采集工作时更新蓝牙广播数据</w:t>
            </w:r>
          </w:p>
        </w:tc>
        <w:tc>
          <w:tcPr>
            <w:tcW w:w="1290" w:type="pct"/>
          </w:tcPr>
          <w:p w14:paraId="7929FBC4" w14:textId="606B379A" w:rsidR="00B27040" w:rsidRPr="00B578D6" w:rsidRDefault="00B27040" w:rsidP="005A1EAF">
            <w:pPr>
              <w:rPr>
                <w:rFonts w:asciiTheme="minorEastAsia" w:hAnsiTheme="minorEastAsia"/>
                <w:szCs w:val="24"/>
              </w:rPr>
            </w:pPr>
          </w:p>
        </w:tc>
      </w:tr>
      <w:tr w:rsidR="003E6240" w:rsidRPr="00B578D6" w14:paraId="0EF6A610" w14:textId="77777777" w:rsidTr="00194323">
        <w:tc>
          <w:tcPr>
            <w:tcW w:w="297" w:type="pct"/>
          </w:tcPr>
          <w:p w14:paraId="457CCA09" w14:textId="52A2ED24" w:rsidR="003E6240" w:rsidRPr="00B578D6" w:rsidRDefault="003E6240" w:rsidP="005A1EAF">
            <w:pPr>
              <w:rPr>
                <w:rFonts w:asciiTheme="minorEastAsia" w:hAnsiTheme="minorEastAsia"/>
                <w:szCs w:val="24"/>
              </w:rPr>
            </w:pPr>
            <w:r w:rsidRPr="00B578D6">
              <w:rPr>
                <w:rFonts w:asciiTheme="minorEastAsia" w:hAnsiTheme="minorEastAsia" w:hint="eastAsia"/>
                <w:szCs w:val="24"/>
              </w:rPr>
              <w:t>2</w:t>
            </w:r>
          </w:p>
        </w:tc>
        <w:tc>
          <w:tcPr>
            <w:tcW w:w="937" w:type="pct"/>
          </w:tcPr>
          <w:p w14:paraId="5F5F8500" w14:textId="44C15ACB" w:rsidR="003E6240" w:rsidRPr="00B578D6" w:rsidRDefault="007310A2" w:rsidP="005A1EAF">
            <w:pPr>
              <w:rPr>
                <w:rFonts w:asciiTheme="minorEastAsia" w:hAnsiTheme="minorEastAsia"/>
                <w:szCs w:val="24"/>
              </w:rPr>
            </w:pPr>
            <w:r w:rsidRPr="00B578D6">
              <w:rPr>
                <w:rFonts w:asciiTheme="minorEastAsia" w:hAnsiTheme="minorEastAsia" w:hint="eastAsia"/>
                <w:szCs w:val="24"/>
              </w:rPr>
              <w:t>远程固件升级</w:t>
            </w:r>
          </w:p>
        </w:tc>
        <w:tc>
          <w:tcPr>
            <w:tcW w:w="2476" w:type="pct"/>
          </w:tcPr>
          <w:p w14:paraId="6E7E37A6" w14:textId="7D3985A0" w:rsidR="003E6240" w:rsidRPr="00B578D6" w:rsidRDefault="00163F6B" w:rsidP="005A1EAF">
            <w:pPr>
              <w:rPr>
                <w:rFonts w:asciiTheme="minorEastAsia" w:hAnsiTheme="minorEastAsia"/>
                <w:szCs w:val="24"/>
              </w:rPr>
            </w:pPr>
            <w:r w:rsidRPr="00B578D6">
              <w:rPr>
                <w:rFonts w:asciiTheme="minorEastAsia" w:hAnsiTheme="minorEastAsia" w:hint="eastAsia"/>
                <w:szCs w:val="24"/>
              </w:rPr>
              <w:t>平台将固件下发给通信主机，主机与采集盒</w:t>
            </w:r>
            <w:r w:rsidR="004D7C12" w:rsidRPr="00B578D6">
              <w:rPr>
                <w:rFonts w:asciiTheme="minorEastAsia" w:hAnsiTheme="minorEastAsia" w:hint="eastAsia"/>
                <w:szCs w:val="24"/>
              </w:rPr>
              <w:t>自行</w:t>
            </w:r>
            <w:r w:rsidRPr="00B578D6">
              <w:rPr>
                <w:rFonts w:asciiTheme="minorEastAsia" w:hAnsiTheme="minorEastAsia" w:hint="eastAsia"/>
                <w:szCs w:val="24"/>
              </w:rPr>
              <w:t>完成通信、传输、固件下发、固件验证、固件升级、升级后重启</w:t>
            </w:r>
            <w:r w:rsidR="004D7C12" w:rsidRPr="00B578D6">
              <w:rPr>
                <w:rFonts w:asciiTheme="minorEastAsia" w:hAnsiTheme="minorEastAsia" w:hint="eastAsia"/>
                <w:szCs w:val="24"/>
              </w:rPr>
              <w:t>，以上工作完成后</w:t>
            </w:r>
            <w:r w:rsidR="00DE51FB" w:rsidRPr="00B578D6">
              <w:rPr>
                <w:rFonts w:asciiTheme="minorEastAsia" w:hAnsiTheme="minorEastAsia" w:hint="eastAsia"/>
                <w:szCs w:val="24"/>
              </w:rPr>
              <w:t>采集盒给主机上报升级结果，主机记录升级结果并</w:t>
            </w:r>
            <w:r w:rsidRPr="00B578D6">
              <w:rPr>
                <w:rFonts w:asciiTheme="minorEastAsia" w:hAnsiTheme="minorEastAsia" w:hint="eastAsia"/>
                <w:szCs w:val="24"/>
              </w:rPr>
              <w:t>上报</w:t>
            </w:r>
            <w:r w:rsidR="00DE51FB" w:rsidRPr="00B578D6">
              <w:rPr>
                <w:rFonts w:asciiTheme="minorEastAsia" w:hAnsiTheme="minorEastAsia" w:hint="eastAsia"/>
                <w:szCs w:val="24"/>
              </w:rPr>
              <w:t>给平台</w:t>
            </w:r>
          </w:p>
        </w:tc>
        <w:tc>
          <w:tcPr>
            <w:tcW w:w="1290" w:type="pct"/>
          </w:tcPr>
          <w:p w14:paraId="7B29D5A9" w14:textId="77777777" w:rsidR="003E6240" w:rsidRPr="00B578D6" w:rsidRDefault="003E6240" w:rsidP="005A1EAF">
            <w:pPr>
              <w:rPr>
                <w:rFonts w:asciiTheme="minorEastAsia" w:hAnsiTheme="minorEastAsia"/>
                <w:szCs w:val="24"/>
              </w:rPr>
            </w:pPr>
          </w:p>
        </w:tc>
      </w:tr>
      <w:tr w:rsidR="00EB295E" w:rsidRPr="00B578D6" w14:paraId="51C5B291" w14:textId="77777777" w:rsidTr="00194323">
        <w:tc>
          <w:tcPr>
            <w:tcW w:w="297" w:type="pct"/>
          </w:tcPr>
          <w:p w14:paraId="3B1F358E" w14:textId="63B96C7A" w:rsidR="00EB295E" w:rsidRPr="00B578D6" w:rsidRDefault="00B838F6" w:rsidP="005A1EAF">
            <w:pPr>
              <w:rPr>
                <w:rFonts w:asciiTheme="minorEastAsia" w:hAnsiTheme="minorEastAsia"/>
                <w:szCs w:val="24"/>
              </w:rPr>
            </w:pPr>
            <w:r w:rsidRPr="00B578D6">
              <w:rPr>
                <w:rFonts w:asciiTheme="minorEastAsia" w:hAnsiTheme="minorEastAsia" w:hint="eastAsia"/>
                <w:szCs w:val="24"/>
              </w:rPr>
              <w:t>3</w:t>
            </w:r>
          </w:p>
        </w:tc>
        <w:tc>
          <w:tcPr>
            <w:tcW w:w="937" w:type="pct"/>
          </w:tcPr>
          <w:p w14:paraId="3756637A" w14:textId="564D522C" w:rsidR="00EB295E" w:rsidRPr="00B578D6" w:rsidRDefault="003D139D" w:rsidP="005A1EAF">
            <w:pPr>
              <w:rPr>
                <w:rFonts w:asciiTheme="minorEastAsia" w:hAnsiTheme="minorEastAsia"/>
                <w:szCs w:val="24"/>
              </w:rPr>
            </w:pPr>
            <w:r w:rsidRPr="00B578D6">
              <w:rPr>
                <w:rFonts w:asciiTheme="minorEastAsia" w:hAnsiTheme="minorEastAsia" w:hint="eastAsia"/>
                <w:szCs w:val="24"/>
              </w:rPr>
              <w:t>远程参数设备</w:t>
            </w:r>
          </w:p>
        </w:tc>
        <w:tc>
          <w:tcPr>
            <w:tcW w:w="2476" w:type="pct"/>
          </w:tcPr>
          <w:p w14:paraId="0832FF76" w14:textId="1CFB7628" w:rsidR="00EB295E" w:rsidRPr="00B578D6" w:rsidRDefault="008A2307" w:rsidP="005A1EAF">
            <w:pPr>
              <w:rPr>
                <w:rFonts w:asciiTheme="minorEastAsia" w:hAnsiTheme="minorEastAsia"/>
                <w:szCs w:val="24"/>
              </w:rPr>
            </w:pPr>
            <w:r w:rsidRPr="00B578D6">
              <w:rPr>
                <w:rFonts w:asciiTheme="minorEastAsia" w:hAnsiTheme="minorEastAsia" w:hint="eastAsia"/>
                <w:szCs w:val="24"/>
              </w:rPr>
              <w:t>平台将设备运行参数下发给主机，主机与采集盒自行完成通信握手、传输、参数下发，下发成功后</w:t>
            </w:r>
            <w:r w:rsidR="005A462E" w:rsidRPr="00B578D6">
              <w:rPr>
                <w:rFonts w:asciiTheme="minorEastAsia" w:hAnsiTheme="minorEastAsia" w:hint="eastAsia"/>
                <w:szCs w:val="24"/>
              </w:rPr>
              <w:t>将</w:t>
            </w:r>
            <w:r w:rsidRPr="00B578D6">
              <w:rPr>
                <w:rFonts w:asciiTheme="minorEastAsia" w:hAnsiTheme="minorEastAsia" w:hint="eastAsia"/>
                <w:szCs w:val="24"/>
              </w:rPr>
              <w:t>设备端运行参数</w:t>
            </w:r>
            <w:r w:rsidR="005A462E" w:rsidRPr="00B578D6">
              <w:rPr>
                <w:rFonts w:asciiTheme="minorEastAsia" w:hAnsiTheme="minorEastAsia" w:hint="eastAsia"/>
                <w:szCs w:val="24"/>
              </w:rPr>
              <w:t>上报给</w:t>
            </w:r>
            <w:r w:rsidR="00062045" w:rsidRPr="00B578D6">
              <w:rPr>
                <w:rFonts w:asciiTheme="minorEastAsia" w:hAnsiTheme="minorEastAsia" w:hint="eastAsia"/>
                <w:szCs w:val="24"/>
              </w:rPr>
              <w:t>主机，主机</w:t>
            </w:r>
            <w:r w:rsidR="002A475E" w:rsidRPr="00B578D6">
              <w:rPr>
                <w:rFonts w:asciiTheme="minorEastAsia" w:hAnsiTheme="minorEastAsia" w:hint="eastAsia"/>
                <w:szCs w:val="24"/>
              </w:rPr>
              <w:t>记录并</w:t>
            </w:r>
            <w:r w:rsidR="00062045" w:rsidRPr="00B578D6">
              <w:rPr>
                <w:rFonts w:asciiTheme="minorEastAsia" w:hAnsiTheme="minorEastAsia" w:hint="eastAsia"/>
                <w:szCs w:val="24"/>
              </w:rPr>
              <w:t>上报给平台</w:t>
            </w:r>
          </w:p>
        </w:tc>
        <w:tc>
          <w:tcPr>
            <w:tcW w:w="1290" w:type="pct"/>
          </w:tcPr>
          <w:p w14:paraId="277F17ED" w14:textId="77777777" w:rsidR="00EB295E" w:rsidRPr="00B578D6" w:rsidRDefault="00EB295E" w:rsidP="005A1EAF">
            <w:pPr>
              <w:rPr>
                <w:rFonts w:asciiTheme="minorEastAsia" w:hAnsiTheme="minorEastAsia"/>
                <w:szCs w:val="24"/>
              </w:rPr>
            </w:pPr>
          </w:p>
        </w:tc>
      </w:tr>
      <w:tr w:rsidR="00F74CA4" w:rsidRPr="00B578D6" w14:paraId="0510A232" w14:textId="77777777" w:rsidTr="00194323">
        <w:tc>
          <w:tcPr>
            <w:tcW w:w="297" w:type="pct"/>
          </w:tcPr>
          <w:p w14:paraId="551F71B4" w14:textId="6A2B04AB" w:rsidR="00F74CA4" w:rsidRPr="00B578D6" w:rsidRDefault="00F74CA4" w:rsidP="005A1EAF">
            <w:pPr>
              <w:rPr>
                <w:rFonts w:asciiTheme="minorEastAsia" w:hAnsiTheme="minorEastAsia"/>
                <w:szCs w:val="24"/>
              </w:rPr>
            </w:pPr>
            <w:r w:rsidRPr="00B578D6">
              <w:rPr>
                <w:rFonts w:asciiTheme="minorEastAsia" w:hAnsiTheme="minorEastAsia" w:hint="eastAsia"/>
                <w:szCs w:val="24"/>
              </w:rPr>
              <w:t>3</w:t>
            </w:r>
          </w:p>
        </w:tc>
        <w:tc>
          <w:tcPr>
            <w:tcW w:w="937" w:type="pct"/>
          </w:tcPr>
          <w:p w14:paraId="3259F6EF" w14:textId="29A82EC6" w:rsidR="00F74CA4" w:rsidRPr="00B578D6" w:rsidRDefault="00B838F6" w:rsidP="005A1EAF">
            <w:pPr>
              <w:rPr>
                <w:rFonts w:asciiTheme="minorEastAsia" w:hAnsiTheme="minorEastAsia"/>
                <w:szCs w:val="24"/>
              </w:rPr>
            </w:pPr>
            <w:r w:rsidRPr="00B578D6">
              <w:rPr>
                <w:rFonts w:asciiTheme="minorEastAsia" w:hAnsiTheme="minorEastAsia" w:hint="eastAsia"/>
                <w:szCs w:val="24"/>
              </w:rPr>
              <w:t>远程设备诊断</w:t>
            </w:r>
          </w:p>
        </w:tc>
        <w:tc>
          <w:tcPr>
            <w:tcW w:w="2476" w:type="pct"/>
          </w:tcPr>
          <w:p w14:paraId="406301EC" w14:textId="3BC786CF" w:rsidR="00F74CA4" w:rsidRPr="00B578D6" w:rsidRDefault="00044E39" w:rsidP="005A1EAF">
            <w:pPr>
              <w:rPr>
                <w:rFonts w:asciiTheme="minorEastAsia" w:hAnsiTheme="minorEastAsia"/>
                <w:szCs w:val="24"/>
              </w:rPr>
            </w:pPr>
            <w:r w:rsidRPr="00B578D6">
              <w:rPr>
                <w:rFonts w:asciiTheme="minorEastAsia" w:hAnsiTheme="minorEastAsia" w:hint="eastAsia"/>
                <w:szCs w:val="24"/>
              </w:rPr>
              <w:t>设备</w:t>
            </w:r>
            <w:r w:rsidR="00834266" w:rsidRPr="00B578D6">
              <w:rPr>
                <w:rFonts w:asciiTheme="minorEastAsia" w:hAnsiTheme="minorEastAsia" w:hint="eastAsia"/>
                <w:szCs w:val="24"/>
              </w:rPr>
              <w:t>定期检测内部模块状态，广播</w:t>
            </w:r>
            <w:r w:rsidRPr="00B578D6">
              <w:rPr>
                <w:rFonts w:asciiTheme="minorEastAsia" w:hAnsiTheme="minorEastAsia" w:hint="eastAsia"/>
                <w:szCs w:val="24"/>
              </w:rPr>
              <w:t>模块自检状态</w:t>
            </w:r>
          </w:p>
        </w:tc>
        <w:tc>
          <w:tcPr>
            <w:tcW w:w="1290" w:type="pct"/>
          </w:tcPr>
          <w:p w14:paraId="314D7F12" w14:textId="77777777" w:rsidR="00F74CA4" w:rsidRPr="00B578D6" w:rsidRDefault="00F74CA4" w:rsidP="005A1EAF">
            <w:pPr>
              <w:rPr>
                <w:rFonts w:asciiTheme="minorEastAsia" w:hAnsiTheme="minorEastAsia"/>
                <w:szCs w:val="24"/>
              </w:rPr>
            </w:pPr>
          </w:p>
        </w:tc>
      </w:tr>
      <w:tr w:rsidR="00236E83" w:rsidRPr="00B578D6" w14:paraId="19B7EB19" w14:textId="77777777" w:rsidTr="00194323">
        <w:tc>
          <w:tcPr>
            <w:tcW w:w="297" w:type="pct"/>
          </w:tcPr>
          <w:p w14:paraId="5C05D67B" w14:textId="3FC2CEA3" w:rsidR="00236E83" w:rsidRPr="00B578D6" w:rsidRDefault="00236E83" w:rsidP="005A1EAF">
            <w:pPr>
              <w:rPr>
                <w:rFonts w:asciiTheme="minorEastAsia" w:hAnsiTheme="minorEastAsia"/>
                <w:szCs w:val="24"/>
              </w:rPr>
            </w:pPr>
            <w:r w:rsidRPr="00B578D6">
              <w:rPr>
                <w:rFonts w:asciiTheme="minorEastAsia" w:hAnsiTheme="minorEastAsia" w:hint="eastAsia"/>
                <w:szCs w:val="24"/>
              </w:rPr>
              <w:t>4</w:t>
            </w:r>
          </w:p>
        </w:tc>
        <w:tc>
          <w:tcPr>
            <w:tcW w:w="937" w:type="pct"/>
          </w:tcPr>
          <w:p w14:paraId="670223AB" w14:textId="1278876B" w:rsidR="00236E83" w:rsidRPr="00B578D6" w:rsidRDefault="00236E83" w:rsidP="005A1EAF">
            <w:pPr>
              <w:rPr>
                <w:rFonts w:asciiTheme="minorEastAsia" w:hAnsiTheme="minorEastAsia"/>
                <w:szCs w:val="24"/>
              </w:rPr>
            </w:pPr>
            <w:r w:rsidRPr="00B578D6">
              <w:rPr>
                <w:rFonts w:asciiTheme="minorEastAsia" w:hAnsiTheme="minorEastAsia" w:hint="eastAsia"/>
                <w:szCs w:val="24"/>
              </w:rPr>
              <w:t>温湿度探测</w:t>
            </w:r>
          </w:p>
        </w:tc>
        <w:tc>
          <w:tcPr>
            <w:tcW w:w="2476" w:type="pct"/>
          </w:tcPr>
          <w:p w14:paraId="581F420B" w14:textId="05ABFD65" w:rsidR="00236E83" w:rsidRPr="00B578D6" w:rsidRDefault="00236E83" w:rsidP="005A1EAF">
            <w:pPr>
              <w:rPr>
                <w:rFonts w:asciiTheme="minorEastAsia" w:hAnsiTheme="minorEastAsia"/>
                <w:szCs w:val="24"/>
              </w:rPr>
            </w:pPr>
            <w:r w:rsidRPr="00B578D6">
              <w:rPr>
                <w:rFonts w:asciiTheme="minorEastAsia" w:hAnsiTheme="minorEastAsia" w:hint="eastAsia"/>
                <w:szCs w:val="24"/>
              </w:rPr>
              <w:t>采用板载数字式温湿度传感芯片</w:t>
            </w:r>
          </w:p>
        </w:tc>
        <w:tc>
          <w:tcPr>
            <w:tcW w:w="1290" w:type="pct"/>
          </w:tcPr>
          <w:p w14:paraId="3224BE92" w14:textId="77777777" w:rsidR="00236E83" w:rsidRPr="00B578D6" w:rsidRDefault="00236E83" w:rsidP="005A1EAF">
            <w:pPr>
              <w:rPr>
                <w:rFonts w:asciiTheme="minorEastAsia" w:hAnsiTheme="minorEastAsia"/>
                <w:szCs w:val="24"/>
              </w:rPr>
            </w:pPr>
            <w:r w:rsidRPr="00B578D6">
              <w:rPr>
                <w:rFonts w:asciiTheme="minorEastAsia" w:hAnsiTheme="minorEastAsia" w:hint="eastAsia"/>
                <w:szCs w:val="24"/>
              </w:rPr>
              <w:t>测温精度±</w:t>
            </w:r>
            <w:r w:rsidRPr="00B578D6">
              <w:rPr>
                <w:rFonts w:asciiTheme="minorEastAsia" w:hAnsiTheme="minorEastAsia" w:hint="eastAsia"/>
                <w:szCs w:val="24"/>
              </w:rPr>
              <w:t>0</w:t>
            </w:r>
            <w:r w:rsidRPr="00B578D6">
              <w:rPr>
                <w:rFonts w:asciiTheme="minorEastAsia" w:hAnsiTheme="minorEastAsia"/>
                <w:szCs w:val="24"/>
              </w:rPr>
              <w:t>.2</w:t>
            </w:r>
            <w:r w:rsidRPr="00B578D6">
              <w:rPr>
                <w:rFonts w:asciiTheme="minorEastAsia" w:hAnsiTheme="minorEastAsia" w:hint="eastAsia"/>
                <w:szCs w:val="24"/>
              </w:rPr>
              <w:t>℃</w:t>
            </w:r>
          </w:p>
          <w:p w14:paraId="4235818E" w14:textId="46AFA754" w:rsidR="00236E83" w:rsidRPr="00B578D6" w:rsidRDefault="00236E83" w:rsidP="005A1EAF">
            <w:pPr>
              <w:rPr>
                <w:rFonts w:asciiTheme="minorEastAsia" w:hAnsiTheme="minorEastAsia"/>
                <w:szCs w:val="24"/>
              </w:rPr>
            </w:pPr>
            <w:r w:rsidRPr="00B578D6">
              <w:rPr>
                <w:rFonts w:asciiTheme="minorEastAsia" w:hAnsiTheme="minorEastAsia" w:hint="eastAsia"/>
                <w:szCs w:val="24"/>
              </w:rPr>
              <w:t>湿度±</w:t>
            </w:r>
            <w:r w:rsidRPr="00B578D6">
              <w:rPr>
                <w:rFonts w:asciiTheme="minorEastAsia" w:hAnsiTheme="minorEastAsia"/>
                <w:szCs w:val="24"/>
              </w:rPr>
              <w:t>2</w:t>
            </w:r>
            <w:r w:rsidRPr="00B578D6">
              <w:rPr>
                <w:rFonts w:asciiTheme="minorEastAsia" w:hAnsiTheme="minorEastAsia" w:hint="eastAsia"/>
                <w:szCs w:val="24"/>
              </w:rPr>
              <w:t>%</w:t>
            </w:r>
          </w:p>
        </w:tc>
      </w:tr>
      <w:tr w:rsidR="00F74CA4" w:rsidRPr="00B578D6" w14:paraId="56D7540E" w14:textId="77777777" w:rsidTr="003E1324">
        <w:tc>
          <w:tcPr>
            <w:tcW w:w="1234" w:type="pct"/>
            <w:gridSpan w:val="2"/>
          </w:tcPr>
          <w:p w14:paraId="560386FE" w14:textId="77777777" w:rsidR="00F74CA4" w:rsidRPr="00B578D6" w:rsidRDefault="00F74CA4" w:rsidP="005A1EAF">
            <w:pPr>
              <w:rPr>
                <w:rFonts w:asciiTheme="minorEastAsia" w:hAnsiTheme="minorEastAsia"/>
                <w:szCs w:val="24"/>
              </w:rPr>
            </w:pPr>
            <w:r w:rsidRPr="00B578D6">
              <w:rPr>
                <w:rFonts w:asciiTheme="minorEastAsia" w:hAnsiTheme="minorEastAsia" w:hint="eastAsia"/>
                <w:szCs w:val="24"/>
              </w:rPr>
              <w:t>整机性能</w:t>
            </w:r>
          </w:p>
        </w:tc>
        <w:tc>
          <w:tcPr>
            <w:tcW w:w="3766" w:type="pct"/>
            <w:gridSpan w:val="2"/>
          </w:tcPr>
          <w:p w14:paraId="605E951D" w14:textId="77777777" w:rsidR="00F74CA4" w:rsidRPr="00B578D6" w:rsidRDefault="00F74CA4" w:rsidP="005A1EAF">
            <w:pPr>
              <w:rPr>
                <w:rFonts w:asciiTheme="minorEastAsia" w:hAnsiTheme="minorEastAsia"/>
                <w:szCs w:val="24"/>
              </w:rPr>
            </w:pPr>
            <w:r w:rsidRPr="00B578D6">
              <w:rPr>
                <w:rFonts w:asciiTheme="minorEastAsia" w:hAnsiTheme="minorEastAsia" w:hint="eastAsia"/>
                <w:szCs w:val="24"/>
              </w:rPr>
              <w:t>设备工作温度：</w:t>
            </w:r>
            <w:r w:rsidRPr="00B578D6">
              <w:rPr>
                <w:rFonts w:asciiTheme="minorEastAsia" w:hAnsiTheme="minorEastAsia" w:hint="eastAsia"/>
                <w:szCs w:val="24"/>
              </w:rPr>
              <w:t>-</w:t>
            </w:r>
            <w:r w:rsidRPr="00B578D6">
              <w:rPr>
                <w:rFonts w:asciiTheme="minorEastAsia" w:hAnsiTheme="minorEastAsia"/>
                <w:szCs w:val="24"/>
              </w:rPr>
              <w:t>40~85</w:t>
            </w:r>
            <w:r w:rsidRPr="00B578D6">
              <w:rPr>
                <w:rFonts w:asciiTheme="minorEastAsia" w:hAnsiTheme="minorEastAsia" w:hint="eastAsia"/>
                <w:szCs w:val="24"/>
              </w:rPr>
              <w:t>℃</w:t>
            </w:r>
          </w:p>
          <w:p w14:paraId="278B6762" w14:textId="77777777" w:rsidR="00F74CA4" w:rsidRPr="00B578D6" w:rsidRDefault="00F74CA4" w:rsidP="005A1EAF">
            <w:pPr>
              <w:rPr>
                <w:rFonts w:asciiTheme="minorEastAsia" w:hAnsiTheme="minorEastAsia"/>
                <w:szCs w:val="24"/>
              </w:rPr>
            </w:pPr>
            <w:r w:rsidRPr="00B578D6">
              <w:rPr>
                <w:rFonts w:asciiTheme="minorEastAsia" w:hAnsiTheme="minorEastAsia" w:hint="eastAsia"/>
                <w:szCs w:val="24"/>
              </w:rPr>
              <w:t>防水防尘：</w:t>
            </w:r>
            <w:r w:rsidRPr="00B578D6">
              <w:rPr>
                <w:rFonts w:asciiTheme="minorEastAsia" w:hAnsiTheme="minorEastAsia" w:hint="eastAsia"/>
                <w:szCs w:val="24"/>
              </w:rPr>
              <w:t>I</w:t>
            </w:r>
            <w:r w:rsidRPr="00B578D6">
              <w:rPr>
                <w:rFonts w:asciiTheme="minorEastAsia" w:hAnsiTheme="minorEastAsia"/>
                <w:szCs w:val="24"/>
              </w:rPr>
              <w:t>P67</w:t>
            </w:r>
          </w:p>
          <w:p w14:paraId="2A09D905" w14:textId="69CE1C6E" w:rsidR="00F74CA4" w:rsidRPr="00B578D6" w:rsidRDefault="00F74CA4" w:rsidP="005A1EAF">
            <w:pPr>
              <w:rPr>
                <w:rFonts w:asciiTheme="minorEastAsia" w:hAnsiTheme="minorEastAsia"/>
                <w:szCs w:val="24"/>
              </w:rPr>
            </w:pPr>
            <w:r w:rsidRPr="00B578D6">
              <w:rPr>
                <w:rFonts w:asciiTheme="minorEastAsia" w:hAnsiTheme="minorEastAsia" w:hint="eastAsia"/>
                <w:szCs w:val="24"/>
              </w:rPr>
              <w:t>供电：</w:t>
            </w:r>
            <w:r w:rsidR="00676BC7" w:rsidRPr="00B578D6">
              <w:rPr>
                <w:rFonts w:asciiTheme="minorEastAsia" w:hAnsiTheme="minorEastAsia" w:hint="eastAsia"/>
                <w:szCs w:val="24"/>
              </w:rPr>
              <w:t>内置</w:t>
            </w:r>
            <w:r w:rsidR="000C4D31" w:rsidRPr="00B578D6">
              <w:rPr>
                <w:rFonts w:asciiTheme="minorEastAsia" w:hAnsiTheme="minorEastAsia" w:hint="eastAsia"/>
                <w:szCs w:val="24"/>
              </w:rPr>
              <w:t>电池包，</w:t>
            </w:r>
            <w:r w:rsidRPr="00B578D6">
              <w:rPr>
                <w:rFonts w:asciiTheme="minorEastAsia" w:hAnsiTheme="minorEastAsia" w:hint="eastAsia"/>
                <w:szCs w:val="24"/>
              </w:rPr>
              <w:t>3</w:t>
            </w:r>
            <w:r w:rsidRPr="00B578D6">
              <w:rPr>
                <w:rFonts w:asciiTheme="minorEastAsia" w:hAnsiTheme="minorEastAsia"/>
                <w:szCs w:val="24"/>
              </w:rPr>
              <w:t>.6</w:t>
            </w:r>
            <w:r w:rsidRPr="00B578D6">
              <w:rPr>
                <w:rFonts w:asciiTheme="minorEastAsia" w:hAnsiTheme="minorEastAsia" w:hint="eastAsia"/>
                <w:szCs w:val="24"/>
              </w:rPr>
              <w:t>v</w:t>
            </w:r>
            <w:r w:rsidRPr="00B578D6">
              <w:rPr>
                <w:rFonts w:asciiTheme="minorEastAsia" w:hAnsiTheme="minorEastAsia" w:hint="eastAsia"/>
                <w:szCs w:val="24"/>
              </w:rPr>
              <w:t>供电</w:t>
            </w:r>
          </w:p>
        </w:tc>
      </w:tr>
      <w:tr w:rsidR="00687207" w:rsidRPr="00B578D6" w14:paraId="042C6515" w14:textId="77777777" w:rsidTr="003E1324">
        <w:tc>
          <w:tcPr>
            <w:tcW w:w="1234" w:type="pct"/>
            <w:gridSpan w:val="2"/>
          </w:tcPr>
          <w:p w14:paraId="5E7FEE6D" w14:textId="3394728D" w:rsidR="00687207" w:rsidRPr="00B578D6" w:rsidRDefault="00687207" w:rsidP="005A1EAF">
            <w:pPr>
              <w:rPr>
                <w:rFonts w:asciiTheme="minorEastAsia" w:hAnsiTheme="minorEastAsia"/>
                <w:szCs w:val="24"/>
              </w:rPr>
            </w:pPr>
            <w:r>
              <w:rPr>
                <w:rFonts w:asciiTheme="minorEastAsia" w:hAnsiTheme="minorEastAsia" w:hint="eastAsia"/>
                <w:szCs w:val="24"/>
              </w:rPr>
              <w:t>安装位置</w:t>
            </w:r>
          </w:p>
        </w:tc>
        <w:tc>
          <w:tcPr>
            <w:tcW w:w="3766" w:type="pct"/>
            <w:gridSpan w:val="2"/>
          </w:tcPr>
          <w:p w14:paraId="6CEABB9D" w14:textId="2238C2E5" w:rsidR="00E24116" w:rsidRPr="00B578D6" w:rsidRDefault="00E24116" w:rsidP="005A1EAF">
            <w:pPr>
              <w:rPr>
                <w:rFonts w:asciiTheme="minorEastAsia" w:hAnsiTheme="minorEastAsia"/>
                <w:szCs w:val="24"/>
              </w:rPr>
            </w:pPr>
            <w:r>
              <w:rPr>
                <w:rFonts w:asciiTheme="minorEastAsia" w:hAnsiTheme="minorEastAsia" w:hint="eastAsia"/>
                <w:szCs w:val="24"/>
              </w:rPr>
              <w:t>在</w:t>
            </w:r>
            <w:r w:rsidR="00CB5547">
              <w:rPr>
                <w:rFonts w:asciiTheme="minorEastAsia" w:hAnsiTheme="minorEastAsia" w:hint="eastAsia"/>
                <w:szCs w:val="24"/>
              </w:rPr>
              <w:t>传感器</w:t>
            </w:r>
            <w:r>
              <w:rPr>
                <w:rFonts w:asciiTheme="minorEastAsia" w:hAnsiTheme="minorEastAsia" w:hint="eastAsia"/>
                <w:szCs w:val="24"/>
              </w:rPr>
              <w:t>与箱体连接</w:t>
            </w:r>
            <w:r w:rsidR="00CB5547">
              <w:rPr>
                <w:rFonts w:asciiTheme="minorEastAsia" w:hAnsiTheme="minorEastAsia" w:hint="eastAsia"/>
                <w:szCs w:val="24"/>
              </w:rPr>
              <w:t>位置</w:t>
            </w:r>
            <w:r>
              <w:rPr>
                <w:rFonts w:asciiTheme="minorEastAsia" w:hAnsiTheme="minorEastAsia" w:hint="eastAsia"/>
                <w:szCs w:val="24"/>
              </w:rPr>
              <w:t>附近，就近埋在石棉保温夹层中</w:t>
            </w:r>
            <w:r w:rsidR="00E82695">
              <w:rPr>
                <w:rFonts w:asciiTheme="minorEastAsia" w:hAnsiTheme="minorEastAsia" w:hint="eastAsia"/>
                <w:szCs w:val="24"/>
              </w:rPr>
              <w:t>；</w:t>
            </w:r>
          </w:p>
        </w:tc>
      </w:tr>
    </w:tbl>
    <w:p w14:paraId="53EEA29D" w14:textId="77777777" w:rsidR="00B27040" w:rsidRPr="00B27040" w:rsidRDefault="00B27040" w:rsidP="005A1EAF"/>
    <w:p w14:paraId="49AB96A0" w14:textId="79F6FDFF" w:rsidR="00767A83" w:rsidRDefault="0065015A" w:rsidP="005A1EAF">
      <w:pPr>
        <w:pStyle w:val="3"/>
        <w:spacing w:line="240" w:lineRule="auto"/>
      </w:pPr>
      <w:r>
        <w:rPr>
          <w:rFonts w:hint="eastAsia"/>
        </w:rPr>
        <w:t>液位</w:t>
      </w:r>
      <w:r w:rsidR="00BC76F0">
        <w:rPr>
          <w:rFonts w:hint="eastAsia"/>
        </w:rPr>
        <w:t>计</w:t>
      </w:r>
    </w:p>
    <w:tbl>
      <w:tblPr>
        <w:tblStyle w:val="af1"/>
        <w:tblW w:w="0" w:type="auto"/>
        <w:tblLook w:val="04A0" w:firstRow="1" w:lastRow="0" w:firstColumn="1" w:lastColumn="0" w:noHBand="0" w:noVBand="1"/>
      </w:tblPr>
      <w:tblGrid>
        <w:gridCol w:w="1838"/>
        <w:gridCol w:w="3949"/>
        <w:gridCol w:w="3949"/>
      </w:tblGrid>
      <w:tr w:rsidR="009809B6" w:rsidRPr="00B578D6" w14:paraId="0E77AA89" w14:textId="3E763315" w:rsidTr="009779AB">
        <w:tc>
          <w:tcPr>
            <w:tcW w:w="1838" w:type="dxa"/>
          </w:tcPr>
          <w:p w14:paraId="2AF03D06" w14:textId="1D5A1FC3" w:rsidR="009809B6" w:rsidRPr="00B578D6" w:rsidRDefault="009809B6" w:rsidP="005A1EAF">
            <w:pPr>
              <w:rPr>
                <w:rFonts w:asciiTheme="minorEastAsia" w:hAnsiTheme="minorEastAsia"/>
                <w:b/>
                <w:bCs/>
                <w:szCs w:val="24"/>
              </w:rPr>
            </w:pPr>
            <w:r w:rsidRPr="00B578D6">
              <w:rPr>
                <w:rFonts w:asciiTheme="minorEastAsia" w:hAnsiTheme="minorEastAsia" w:hint="eastAsia"/>
                <w:b/>
                <w:bCs/>
                <w:szCs w:val="24"/>
              </w:rPr>
              <w:t>选型</w:t>
            </w:r>
          </w:p>
        </w:tc>
        <w:tc>
          <w:tcPr>
            <w:tcW w:w="7898" w:type="dxa"/>
            <w:gridSpan w:val="2"/>
          </w:tcPr>
          <w:p w14:paraId="57929022" w14:textId="15B084D1" w:rsidR="009809B6" w:rsidRPr="00B578D6" w:rsidRDefault="00153686" w:rsidP="005A1EAF">
            <w:pPr>
              <w:rPr>
                <w:rFonts w:asciiTheme="minorEastAsia" w:hAnsiTheme="minorEastAsia"/>
                <w:b/>
                <w:bCs/>
                <w:szCs w:val="24"/>
              </w:rPr>
            </w:pPr>
            <w:r>
              <w:rPr>
                <w:rFonts w:asciiTheme="minorEastAsia" w:hAnsiTheme="minorEastAsia" w:hint="eastAsia"/>
                <w:szCs w:val="24"/>
              </w:rPr>
              <w:t>液位</w:t>
            </w:r>
            <w:r w:rsidR="009809B6" w:rsidRPr="00B578D6">
              <w:rPr>
                <w:rFonts w:asciiTheme="minorEastAsia" w:hAnsiTheme="minorEastAsia" w:hint="eastAsia"/>
                <w:szCs w:val="24"/>
              </w:rPr>
              <w:t>计</w:t>
            </w:r>
            <w:r w:rsidR="003B4107">
              <w:rPr>
                <w:rFonts w:asciiTheme="minorEastAsia" w:hAnsiTheme="minorEastAsia" w:hint="eastAsia"/>
                <w:szCs w:val="24"/>
              </w:rPr>
              <w:t>（料位计）</w:t>
            </w:r>
          </w:p>
        </w:tc>
      </w:tr>
      <w:tr w:rsidR="009809B6" w:rsidRPr="00B578D6" w14:paraId="59C22896" w14:textId="2CB04A96" w:rsidTr="009779AB">
        <w:tc>
          <w:tcPr>
            <w:tcW w:w="1838" w:type="dxa"/>
          </w:tcPr>
          <w:p w14:paraId="1FD615C0" w14:textId="08DBFA8B" w:rsidR="009809B6" w:rsidRPr="00B578D6" w:rsidRDefault="00B3371C" w:rsidP="005A1EAF">
            <w:pPr>
              <w:rPr>
                <w:rFonts w:asciiTheme="minorEastAsia" w:hAnsiTheme="minorEastAsia"/>
                <w:b/>
                <w:bCs/>
                <w:szCs w:val="24"/>
              </w:rPr>
            </w:pPr>
            <w:r>
              <w:rPr>
                <w:rFonts w:asciiTheme="minorEastAsia" w:hAnsiTheme="minorEastAsia" w:hint="eastAsia"/>
                <w:b/>
                <w:bCs/>
                <w:szCs w:val="24"/>
              </w:rPr>
              <w:t>选型</w:t>
            </w:r>
            <w:r w:rsidR="009809B6" w:rsidRPr="00B578D6">
              <w:rPr>
                <w:rFonts w:asciiTheme="minorEastAsia" w:hAnsiTheme="minorEastAsia" w:hint="eastAsia"/>
                <w:b/>
                <w:bCs/>
                <w:szCs w:val="24"/>
              </w:rPr>
              <w:t>指标</w:t>
            </w:r>
          </w:p>
        </w:tc>
        <w:tc>
          <w:tcPr>
            <w:tcW w:w="7898" w:type="dxa"/>
            <w:gridSpan w:val="2"/>
          </w:tcPr>
          <w:p w14:paraId="1B4E2EDD" w14:textId="5DECD9FF" w:rsidR="009809B6" w:rsidRDefault="009809B6" w:rsidP="005A1EAF">
            <w:pPr>
              <w:rPr>
                <w:rFonts w:asciiTheme="minorEastAsia" w:hAnsiTheme="minorEastAsia"/>
                <w:szCs w:val="24"/>
              </w:rPr>
            </w:pPr>
            <w:r>
              <w:rPr>
                <w:rFonts w:asciiTheme="minorEastAsia" w:hAnsiTheme="minorEastAsia" w:hint="eastAsia"/>
                <w:szCs w:val="24"/>
              </w:rPr>
              <w:t>测量精度≤</w:t>
            </w:r>
            <w:r>
              <w:rPr>
                <w:rFonts w:asciiTheme="minorEastAsia" w:hAnsiTheme="minorEastAsia" w:hint="eastAsia"/>
                <w:szCs w:val="24"/>
              </w:rPr>
              <w:t>1%</w:t>
            </w:r>
            <w:r w:rsidR="00A10BD2">
              <w:rPr>
                <w:rFonts w:asciiTheme="minorEastAsia" w:hAnsiTheme="minorEastAsia"/>
                <w:szCs w:val="24"/>
              </w:rPr>
              <w:t xml:space="preserve"> FS</w:t>
            </w:r>
            <w:r w:rsidR="00196BDD">
              <w:rPr>
                <w:rFonts w:asciiTheme="minorEastAsia" w:hAnsiTheme="minorEastAsia" w:hint="eastAsia"/>
                <w:szCs w:val="24"/>
              </w:rPr>
              <w:t>；</w:t>
            </w:r>
          </w:p>
          <w:p w14:paraId="2168A6C9" w14:textId="1D2EF16A" w:rsidR="009809B6" w:rsidRPr="00B578D6" w:rsidRDefault="000D266A" w:rsidP="005A1EAF">
            <w:pPr>
              <w:rPr>
                <w:rFonts w:asciiTheme="minorEastAsia" w:hAnsiTheme="minorEastAsia"/>
                <w:szCs w:val="24"/>
              </w:rPr>
            </w:pPr>
            <w:r>
              <w:rPr>
                <w:rFonts w:asciiTheme="minorEastAsia" w:hAnsiTheme="minorEastAsia" w:hint="eastAsia"/>
                <w:szCs w:val="24"/>
              </w:rPr>
              <w:t>传感器</w:t>
            </w:r>
            <w:r w:rsidR="009809B6">
              <w:rPr>
                <w:rFonts w:asciiTheme="minorEastAsia" w:hAnsiTheme="minorEastAsia" w:hint="eastAsia"/>
                <w:szCs w:val="24"/>
              </w:rPr>
              <w:t>量程：</w:t>
            </w:r>
            <w:r w:rsidR="009715D4">
              <w:rPr>
                <w:rFonts w:asciiTheme="minorEastAsia" w:hAnsiTheme="minorEastAsia" w:hint="eastAsia"/>
                <w:szCs w:val="24"/>
              </w:rPr>
              <w:t>罐箱罐体高度</w:t>
            </w:r>
            <w:r w:rsidR="009715D4">
              <w:rPr>
                <w:rFonts w:asciiTheme="minorEastAsia" w:hAnsiTheme="minorEastAsia" w:hint="eastAsia"/>
                <w:szCs w:val="24"/>
              </w:rPr>
              <w:t>2</w:t>
            </w:r>
            <w:r w:rsidR="009715D4">
              <w:rPr>
                <w:rFonts w:asciiTheme="minorEastAsia" w:hAnsiTheme="minorEastAsia" w:hint="eastAsia"/>
                <w:szCs w:val="24"/>
              </w:rPr>
              <w:t>米左右，量程</w:t>
            </w:r>
            <w:r w:rsidR="009809B6">
              <w:rPr>
                <w:rFonts w:asciiTheme="minorEastAsia" w:hAnsiTheme="minorEastAsia" w:hint="eastAsia"/>
                <w:szCs w:val="24"/>
              </w:rPr>
              <w:t>0~</w:t>
            </w:r>
            <w:r w:rsidR="009809B6">
              <w:rPr>
                <w:rFonts w:asciiTheme="minorEastAsia" w:hAnsiTheme="minorEastAsia"/>
                <w:szCs w:val="24"/>
              </w:rPr>
              <w:t>3</w:t>
            </w:r>
            <w:r w:rsidR="009809B6">
              <w:rPr>
                <w:rFonts w:asciiTheme="minorEastAsia" w:hAnsiTheme="minorEastAsia" w:hint="eastAsia"/>
                <w:szCs w:val="24"/>
              </w:rPr>
              <w:t>米</w:t>
            </w:r>
            <w:r w:rsidR="009715D4">
              <w:rPr>
                <w:rFonts w:asciiTheme="minorEastAsia" w:hAnsiTheme="minorEastAsia" w:hint="eastAsia"/>
                <w:szCs w:val="24"/>
              </w:rPr>
              <w:t>可满足</w:t>
            </w:r>
          </w:p>
          <w:p w14:paraId="46D31FF8" w14:textId="7BB80DCE" w:rsidR="009809B6" w:rsidRPr="00B578D6" w:rsidRDefault="00550C17" w:rsidP="005A1EAF">
            <w:pPr>
              <w:rPr>
                <w:rFonts w:asciiTheme="minorEastAsia" w:hAnsiTheme="minorEastAsia"/>
                <w:szCs w:val="24"/>
              </w:rPr>
            </w:pPr>
            <w:r>
              <w:rPr>
                <w:rFonts w:asciiTheme="minorEastAsia" w:hAnsiTheme="minorEastAsia" w:hint="eastAsia"/>
                <w:szCs w:val="24"/>
              </w:rPr>
              <w:t>使用</w:t>
            </w:r>
            <w:r w:rsidR="009809B6" w:rsidRPr="00B578D6">
              <w:rPr>
                <w:rFonts w:asciiTheme="minorEastAsia" w:hAnsiTheme="minorEastAsia" w:hint="eastAsia"/>
                <w:szCs w:val="24"/>
              </w:rPr>
              <w:t>环境温度：</w:t>
            </w:r>
            <w:r w:rsidR="00FD1A05">
              <w:rPr>
                <w:rFonts w:asciiTheme="minorEastAsia" w:hAnsiTheme="minorEastAsia" w:hint="eastAsia"/>
                <w:szCs w:val="24"/>
              </w:rPr>
              <w:t>使用环境温度应满足</w:t>
            </w:r>
            <w:r w:rsidR="009809B6" w:rsidRPr="00B578D6">
              <w:rPr>
                <w:rFonts w:asciiTheme="minorEastAsia" w:hAnsiTheme="minorEastAsia" w:hint="eastAsia"/>
                <w:szCs w:val="24"/>
              </w:rPr>
              <w:t>-</w:t>
            </w:r>
            <w:r w:rsidR="009809B6" w:rsidRPr="00B578D6">
              <w:rPr>
                <w:rFonts w:asciiTheme="minorEastAsia" w:hAnsiTheme="minorEastAsia"/>
                <w:szCs w:val="24"/>
              </w:rPr>
              <w:t>40</w:t>
            </w:r>
            <w:r w:rsidR="009809B6" w:rsidRPr="00B578D6">
              <w:rPr>
                <w:rFonts w:asciiTheme="minorEastAsia" w:hAnsiTheme="minorEastAsia" w:hint="eastAsia"/>
                <w:szCs w:val="24"/>
              </w:rPr>
              <w:t>-</w:t>
            </w:r>
            <w:r w:rsidR="009809B6" w:rsidRPr="00B578D6">
              <w:rPr>
                <w:rFonts w:asciiTheme="minorEastAsia" w:hAnsiTheme="minorEastAsia"/>
                <w:szCs w:val="24"/>
              </w:rPr>
              <w:t>85</w:t>
            </w:r>
            <w:r w:rsidR="009809B6" w:rsidRPr="00B578D6">
              <w:rPr>
                <w:rFonts w:asciiTheme="minorEastAsia" w:hAnsiTheme="minorEastAsia" w:hint="eastAsia"/>
                <w:szCs w:val="24"/>
              </w:rPr>
              <w:t>℃</w:t>
            </w:r>
          </w:p>
          <w:p w14:paraId="2C7E5AB7" w14:textId="0CABEEE2" w:rsidR="009809B6" w:rsidRDefault="009809B6" w:rsidP="005A1EAF">
            <w:pPr>
              <w:rPr>
                <w:rFonts w:asciiTheme="minorEastAsia" w:hAnsiTheme="minorEastAsia"/>
                <w:szCs w:val="24"/>
              </w:rPr>
            </w:pPr>
            <w:r>
              <w:rPr>
                <w:rFonts w:asciiTheme="minorEastAsia" w:hAnsiTheme="minorEastAsia" w:hint="eastAsia"/>
                <w:szCs w:val="24"/>
              </w:rPr>
              <w:t>通信信号：</w:t>
            </w:r>
            <w:r w:rsidR="00B912B6">
              <w:rPr>
                <w:rFonts w:asciiTheme="minorEastAsia" w:hAnsiTheme="minorEastAsia" w:hint="eastAsia"/>
                <w:szCs w:val="24"/>
              </w:rPr>
              <w:t>支持</w:t>
            </w:r>
            <w:r w:rsidRPr="00B578D6">
              <w:rPr>
                <w:rFonts w:asciiTheme="minorEastAsia" w:hAnsiTheme="minorEastAsia" w:hint="eastAsia"/>
                <w:szCs w:val="24"/>
              </w:rPr>
              <w:t>RS</w:t>
            </w:r>
            <w:r w:rsidRPr="00B578D6">
              <w:rPr>
                <w:rFonts w:asciiTheme="minorEastAsia" w:hAnsiTheme="minorEastAsia"/>
                <w:szCs w:val="24"/>
              </w:rPr>
              <w:t>485</w:t>
            </w:r>
            <w:r w:rsidRPr="00B578D6">
              <w:rPr>
                <w:rFonts w:asciiTheme="minorEastAsia" w:hAnsiTheme="minorEastAsia" w:hint="eastAsia"/>
                <w:szCs w:val="24"/>
              </w:rPr>
              <w:t>通信</w:t>
            </w:r>
          </w:p>
          <w:p w14:paraId="19227C1D" w14:textId="77777777" w:rsidR="009809B6" w:rsidRDefault="009809B6" w:rsidP="005A1EAF">
            <w:pPr>
              <w:rPr>
                <w:rFonts w:asciiTheme="minorEastAsia" w:hAnsiTheme="minorEastAsia"/>
                <w:szCs w:val="24"/>
              </w:rPr>
            </w:pPr>
            <w:r>
              <w:rPr>
                <w:rFonts w:asciiTheme="minorEastAsia" w:hAnsiTheme="minorEastAsia" w:hint="eastAsia"/>
                <w:szCs w:val="24"/>
              </w:rPr>
              <w:t>防护等级：</w:t>
            </w:r>
            <w:r w:rsidR="004F3E4D">
              <w:rPr>
                <w:rFonts w:asciiTheme="minorEastAsia" w:hAnsiTheme="minorEastAsia" w:hint="eastAsia"/>
                <w:szCs w:val="24"/>
              </w:rPr>
              <w:t>≥</w:t>
            </w:r>
            <w:r>
              <w:rPr>
                <w:rFonts w:asciiTheme="minorEastAsia" w:hAnsiTheme="minorEastAsia" w:hint="eastAsia"/>
                <w:szCs w:val="24"/>
              </w:rPr>
              <w:t>IP</w:t>
            </w:r>
            <w:r>
              <w:rPr>
                <w:rFonts w:asciiTheme="minorEastAsia" w:hAnsiTheme="minorEastAsia"/>
                <w:szCs w:val="24"/>
              </w:rPr>
              <w:t xml:space="preserve"> 65</w:t>
            </w:r>
          </w:p>
          <w:p w14:paraId="022A14FE" w14:textId="22485C9E" w:rsidR="000D266A" w:rsidRPr="00B578D6" w:rsidRDefault="000D266A" w:rsidP="005A1EAF">
            <w:pPr>
              <w:rPr>
                <w:rFonts w:asciiTheme="minorEastAsia" w:hAnsiTheme="minorEastAsia"/>
                <w:szCs w:val="24"/>
              </w:rPr>
            </w:pPr>
            <w:r>
              <w:rPr>
                <w:rFonts w:asciiTheme="minorEastAsia" w:hAnsiTheme="minorEastAsia" w:hint="eastAsia"/>
                <w:szCs w:val="24"/>
              </w:rPr>
              <w:lastRenderedPageBreak/>
              <w:t>电气特性：</w:t>
            </w:r>
            <w:r w:rsidR="00C46C37">
              <w:rPr>
                <w:rFonts w:asciiTheme="minorEastAsia" w:hAnsiTheme="minorEastAsia" w:hint="eastAsia"/>
                <w:szCs w:val="24"/>
              </w:rPr>
              <w:t>优先选用低功耗传感器，</w:t>
            </w:r>
            <w:r w:rsidR="00C46C37">
              <w:rPr>
                <w:rFonts w:asciiTheme="minorEastAsia" w:hAnsiTheme="minorEastAsia" w:hint="eastAsia"/>
                <w:szCs w:val="24"/>
              </w:rPr>
              <w:t>3~</w:t>
            </w:r>
            <w:r w:rsidR="00C46C37">
              <w:rPr>
                <w:rFonts w:asciiTheme="minorEastAsia" w:hAnsiTheme="minorEastAsia"/>
                <w:szCs w:val="24"/>
              </w:rPr>
              <w:t>5</w:t>
            </w:r>
            <w:r w:rsidR="00C46C37">
              <w:rPr>
                <w:rFonts w:asciiTheme="minorEastAsia" w:hAnsiTheme="minorEastAsia" w:hint="eastAsia"/>
                <w:szCs w:val="24"/>
              </w:rPr>
              <w:t>V</w:t>
            </w:r>
            <w:r w:rsidR="00C46C37">
              <w:rPr>
                <w:rFonts w:asciiTheme="minorEastAsia" w:hAnsiTheme="minorEastAsia" w:hint="eastAsia"/>
                <w:szCs w:val="24"/>
              </w:rPr>
              <w:t>、</w:t>
            </w:r>
            <w:r w:rsidR="00C46C37">
              <w:rPr>
                <w:rFonts w:asciiTheme="minorEastAsia" w:hAnsiTheme="minorEastAsia" w:hint="eastAsia"/>
                <w:szCs w:val="24"/>
              </w:rPr>
              <w:t>1</w:t>
            </w:r>
            <w:r w:rsidR="00C46C37">
              <w:rPr>
                <w:rFonts w:asciiTheme="minorEastAsia" w:hAnsiTheme="minorEastAsia"/>
                <w:szCs w:val="24"/>
              </w:rPr>
              <w:t>2</w:t>
            </w:r>
            <w:r w:rsidR="00C46C37">
              <w:rPr>
                <w:rFonts w:asciiTheme="minorEastAsia" w:hAnsiTheme="minorEastAsia" w:hint="eastAsia"/>
                <w:szCs w:val="24"/>
              </w:rPr>
              <w:t>~</w:t>
            </w:r>
            <w:r w:rsidR="00C46C37">
              <w:rPr>
                <w:rFonts w:asciiTheme="minorEastAsia" w:hAnsiTheme="minorEastAsia"/>
                <w:szCs w:val="24"/>
              </w:rPr>
              <w:t>36</w:t>
            </w:r>
            <w:r w:rsidR="00C46C37">
              <w:rPr>
                <w:rFonts w:asciiTheme="minorEastAsia" w:hAnsiTheme="minorEastAsia" w:hint="eastAsia"/>
                <w:szCs w:val="24"/>
              </w:rPr>
              <w:t>V</w:t>
            </w:r>
          </w:p>
        </w:tc>
      </w:tr>
      <w:tr w:rsidR="00A04D86" w:rsidRPr="00B578D6" w14:paraId="68957226" w14:textId="77777777" w:rsidTr="009779AB">
        <w:tc>
          <w:tcPr>
            <w:tcW w:w="1838" w:type="dxa"/>
          </w:tcPr>
          <w:p w14:paraId="434DFAB8" w14:textId="3645FB9A" w:rsidR="00A04D86" w:rsidRDefault="00A04D86" w:rsidP="005A1EAF">
            <w:pPr>
              <w:rPr>
                <w:rFonts w:asciiTheme="minorEastAsia" w:hAnsiTheme="minorEastAsia"/>
                <w:b/>
                <w:bCs/>
                <w:szCs w:val="24"/>
              </w:rPr>
            </w:pPr>
            <w:r>
              <w:rPr>
                <w:rFonts w:asciiTheme="minorEastAsia" w:hAnsiTheme="minorEastAsia" w:hint="eastAsia"/>
                <w:b/>
                <w:bCs/>
                <w:szCs w:val="24"/>
              </w:rPr>
              <w:t>传感器形式</w:t>
            </w:r>
          </w:p>
        </w:tc>
        <w:tc>
          <w:tcPr>
            <w:tcW w:w="7898" w:type="dxa"/>
            <w:gridSpan w:val="2"/>
          </w:tcPr>
          <w:p w14:paraId="21983E29" w14:textId="2807136E" w:rsidR="00A04D86" w:rsidRDefault="00734FE6" w:rsidP="005A1EAF">
            <w:pPr>
              <w:rPr>
                <w:rFonts w:asciiTheme="minorEastAsia" w:hAnsiTheme="minorEastAsia"/>
                <w:szCs w:val="24"/>
              </w:rPr>
            </w:pPr>
            <w:r w:rsidRPr="00734FE6">
              <w:rPr>
                <w:rFonts w:asciiTheme="minorEastAsia" w:hAnsiTheme="minorEastAsia" w:hint="eastAsia"/>
                <w:szCs w:val="24"/>
              </w:rPr>
              <w:t>浮球液位计</w:t>
            </w:r>
            <w:r>
              <w:rPr>
                <w:rFonts w:asciiTheme="minorEastAsia" w:hAnsiTheme="minorEastAsia" w:hint="eastAsia"/>
                <w:szCs w:val="24"/>
              </w:rPr>
              <w:t>、或</w:t>
            </w:r>
            <w:r w:rsidRPr="00734FE6">
              <w:rPr>
                <w:rFonts w:asciiTheme="minorEastAsia" w:hAnsiTheme="minorEastAsia" w:hint="eastAsia"/>
                <w:szCs w:val="24"/>
              </w:rPr>
              <w:t>电容式液位计</w:t>
            </w:r>
            <w:r w:rsidR="00A1157A">
              <w:rPr>
                <w:rFonts w:asciiTheme="minorEastAsia" w:hAnsiTheme="minorEastAsia" w:hint="eastAsia"/>
                <w:szCs w:val="24"/>
              </w:rPr>
              <w:t>，赫斯曼型</w:t>
            </w:r>
          </w:p>
        </w:tc>
      </w:tr>
      <w:tr w:rsidR="00537066" w:rsidRPr="00B578D6" w14:paraId="4B60C424" w14:textId="77777777" w:rsidTr="009779AB">
        <w:tc>
          <w:tcPr>
            <w:tcW w:w="1838" w:type="dxa"/>
          </w:tcPr>
          <w:p w14:paraId="34BC8211" w14:textId="02C666A2" w:rsidR="00537066" w:rsidRDefault="00537066" w:rsidP="005A1EAF">
            <w:pPr>
              <w:rPr>
                <w:rFonts w:asciiTheme="minorEastAsia" w:hAnsiTheme="minorEastAsia"/>
                <w:b/>
                <w:bCs/>
                <w:szCs w:val="24"/>
              </w:rPr>
            </w:pPr>
            <w:r>
              <w:rPr>
                <w:rFonts w:asciiTheme="minorEastAsia" w:hAnsiTheme="minorEastAsia" w:hint="eastAsia"/>
                <w:b/>
                <w:bCs/>
                <w:szCs w:val="24"/>
              </w:rPr>
              <w:t>工作原理</w:t>
            </w:r>
          </w:p>
        </w:tc>
        <w:tc>
          <w:tcPr>
            <w:tcW w:w="3949" w:type="dxa"/>
          </w:tcPr>
          <w:p w14:paraId="36369834" w14:textId="77777777" w:rsidR="00537066" w:rsidRDefault="00537066" w:rsidP="005A1EAF">
            <w:pPr>
              <w:rPr>
                <w:rFonts w:asciiTheme="minorEastAsia" w:hAnsiTheme="minorEastAsia"/>
                <w:szCs w:val="24"/>
              </w:rPr>
            </w:pPr>
            <w:r w:rsidRPr="00734FE6">
              <w:rPr>
                <w:rFonts w:asciiTheme="minorEastAsia" w:hAnsiTheme="minorEastAsia" w:hint="eastAsia"/>
                <w:szCs w:val="24"/>
              </w:rPr>
              <w:t>浮球液位计</w:t>
            </w:r>
            <w:r>
              <w:rPr>
                <w:rFonts w:asciiTheme="minorEastAsia" w:hAnsiTheme="minorEastAsia" w:hint="eastAsia"/>
                <w:szCs w:val="24"/>
              </w:rPr>
              <w:t>：</w:t>
            </w:r>
            <w:r w:rsidRPr="00734FE6">
              <w:rPr>
                <w:rFonts w:asciiTheme="minorEastAsia" w:hAnsiTheme="minorEastAsia" w:hint="eastAsia"/>
                <w:szCs w:val="24"/>
              </w:rPr>
              <w:t>液位的变化导致磁性浮子位置的变化</w:t>
            </w:r>
            <w:r>
              <w:rPr>
                <w:rFonts w:asciiTheme="minorEastAsia" w:hAnsiTheme="minorEastAsia" w:hint="eastAsia"/>
                <w:szCs w:val="24"/>
              </w:rPr>
              <w:t>,</w:t>
            </w:r>
            <w:r>
              <w:rPr>
                <w:rFonts w:hint="eastAsia"/>
              </w:rPr>
              <w:t xml:space="preserve"> </w:t>
            </w:r>
            <w:r w:rsidRPr="00734FE6">
              <w:rPr>
                <w:rFonts w:asciiTheme="minorEastAsia" w:hAnsiTheme="minorEastAsia" w:hint="eastAsia"/>
                <w:szCs w:val="24"/>
              </w:rPr>
              <w:t>引起电学量的变化</w:t>
            </w:r>
            <w:r>
              <w:rPr>
                <w:rFonts w:asciiTheme="minorEastAsia" w:hAnsiTheme="minorEastAsia" w:hint="eastAsia"/>
                <w:szCs w:val="24"/>
              </w:rPr>
              <w:t>，</w:t>
            </w:r>
            <w:r w:rsidRPr="00734FE6">
              <w:rPr>
                <w:rFonts w:asciiTheme="minorEastAsia" w:hAnsiTheme="minorEastAsia" w:hint="eastAsia"/>
                <w:szCs w:val="24"/>
              </w:rPr>
              <w:t>引起电学量的变化</w:t>
            </w:r>
            <w:r>
              <w:rPr>
                <w:rFonts w:asciiTheme="minorEastAsia" w:hAnsiTheme="minorEastAsia" w:hint="eastAsia"/>
                <w:szCs w:val="24"/>
              </w:rPr>
              <w:t>；</w:t>
            </w:r>
          </w:p>
          <w:p w14:paraId="3E9649B0" w14:textId="77777777" w:rsidR="00537066" w:rsidRDefault="00537066" w:rsidP="005A1EAF">
            <w:pPr>
              <w:rPr>
                <w:rFonts w:asciiTheme="minorEastAsia" w:hAnsiTheme="minorEastAsia"/>
                <w:szCs w:val="24"/>
              </w:rPr>
            </w:pPr>
            <w:r w:rsidRPr="00734FE6">
              <w:rPr>
                <w:rFonts w:asciiTheme="minorEastAsia" w:hAnsiTheme="minorEastAsia" w:hint="eastAsia"/>
                <w:szCs w:val="24"/>
              </w:rPr>
              <w:t>电容式液位计</w:t>
            </w:r>
            <w:r>
              <w:rPr>
                <w:rFonts w:asciiTheme="minorEastAsia" w:hAnsiTheme="minorEastAsia" w:hint="eastAsia"/>
                <w:szCs w:val="24"/>
              </w:rPr>
              <w:t>：</w:t>
            </w:r>
            <w:r w:rsidRPr="00794E84">
              <w:rPr>
                <w:rFonts w:asciiTheme="minorEastAsia" w:hAnsiTheme="minorEastAsia" w:hint="eastAsia"/>
                <w:szCs w:val="24"/>
              </w:rPr>
              <w:t>采用测量电容的变化来测量液面的高低</w:t>
            </w:r>
            <w:r>
              <w:rPr>
                <w:rFonts w:asciiTheme="minorEastAsia" w:hAnsiTheme="minorEastAsia" w:hint="eastAsia"/>
                <w:szCs w:val="24"/>
              </w:rPr>
              <w:t>，</w:t>
            </w:r>
            <w:r w:rsidRPr="00794E84">
              <w:rPr>
                <w:rFonts w:asciiTheme="minorEastAsia" w:hAnsiTheme="minorEastAsia" w:hint="eastAsia"/>
                <w:szCs w:val="24"/>
              </w:rPr>
              <w:t>它是一根金属棒插入盛液容器内，金属棒作为电容的一个极，容器壁作为电容的另一极</w:t>
            </w:r>
            <w:r>
              <w:rPr>
                <w:rFonts w:asciiTheme="minorEastAsia" w:hAnsiTheme="minorEastAsia" w:hint="eastAsia"/>
                <w:szCs w:val="24"/>
              </w:rPr>
              <w:t>，</w:t>
            </w:r>
            <w:r w:rsidRPr="00794E84">
              <w:rPr>
                <w:rFonts w:asciiTheme="minorEastAsia" w:hAnsiTheme="minorEastAsia" w:hint="eastAsia"/>
                <w:szCs w:val="24"/>
              </w:rPr>
              <w:t>则当液位升高时，电容式液位计两电极间总的介电常数值随之加大因而电容量增大。</w:t>
            </w:r>
          </w:p>
        </w:tc>
        <w:tc>
          <w:tcPr>
            <w:tcW w:w="3949" w:type="dxa"/>
          </w:tcPr>
          <w:p w14:paraId="3ED6A410" w14:textId="08EB562C" w:rsidR="00537066" w:rsidRPr="00734FE6" w:rsidRDefault="00537066" w:rsidP="005A1EAF">
            <w:pPr>
              <w:rPr>
                <w:rFonts w:asciiTheme="minorEastAsia" w:hAnsiTheme="minorEastAsia"/>
                <w:szCs w:val="24"/>
              </w:rPr>
            </w:pPr>
            <w:r>
              <w:rPr>
                <w:noProof/>
              </w:rPr>
              <w:drawing>
                <wp:inline distT="0" distB="0" distL="0" distR="0" wp14:anchorId="47557F1F" wp14:editId="35FA9763">
                  <wp:extent cx="2236206" cy="2526913"/>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43231" cy="2534851"/>
                          </a:xfrm>
                          <a:prstGeom prst="rect">
                            <a:avLst/>
                          </a:prstGeom>
                        </pic:spPr>
                      </pic:pic>
                    </a:graphicData>
                  </a:graphic>
                </wp:inline>
              </w:drawing>
            </w:r>
          </w:p>
        </w:tc>
      </w:tr>
      <w:tr w:rsidR="00BD1BC4" w:rsidRPr="00B578D6" w14:paraId="0358C2AB" w14:textId="2374061A" w:rsidTr="009809B6">
        <w:tc>
          <w:tcPr>
            <w:tcW w:w="1838" w:type="dxa"/>
          </w:tcPr>
          <w:p w14:paraId="2A427CC4" w14:textId="0BE23410" w:rsidR="00BD1BC4" w:rsidRPr="00B578D6" w:rsidRDefault="00BD1BC4" w:rsidP="005A1EAF">
            <w:pPr>
              <w:rPr>
                <w:rFonts w:asciiTheme="minorEastAsia" w:hAnsiTheme="minorEastAsia"/>
                <w:b/>
                <w:bCs/>
                <w:szCs w:val="24"/>
              </w:rPr>
            </w:pPr>
            <w:r w:rsidRPr="00B578D6">
              <w:rPr>
                <w:rFonts w:asciiTheme="minorEastAsia" w:hAnsiTheme="minorEastAsia" w:hint="eastAsia"/>
                <w:b/>
                <w:bCs/>
                <w:szCs w:val="24"/>
              </w:rPr>
              <w:t>安装方式</w:t>
            </w:r>
          </w:p>
        </w:tc>
        <w:tc>
          <w:tcPr>
            <w:tcW w:w="7898" w:type="dxa"/>
            <w:gridSpan w:val="2"/>
          </w:tcPr>
          <w:p w14:paraId="351AE545" w14:textId="2DC72C94" w:rsidR="00BD1BC4" w:rsidRPr="00B578D6" w:rsidRDefault="0004242B" w:rsidP="005A1EAF">
            <w:pPr>
              <w:rPr>
                <w:rFonts w:asciiTheme="minorEastAsia" w:hAnsiTheme="minorEastAsia"/>
                <w:noProof/>
              </w:rPr>
            </w:pPr>
            <w:r>
              <w:rPr>
                <w:rFonts w:asciiTheme="minorEastAsia" w:hAnsiTheme="minorEastAsia" w:hint="eastAsia"/>
                <w:noProof/>
              </w:rPr>
              <w:t>法兰</w:t>
            </w:r>
            <w:r w:rsidR="009A46CC">
              <w:rPr>
                <w:rFonts w:asciiTheme="minorEastAsia" w:hAnsiTheme="minorEastAsia" w:hint="eastAsia"/>
                <w:noProof/>
              </w:rPr>
              <w:t>盘安装</w:t>
            </w:r>
          </w:p>
        </w:tc>
      </w:tr>
      <w:tr w:rsidR="000D33C0" w:rsidRPr="00B578D6" w14:paraId="53C4CACE" w14:textId="77777777" w:rsidTr="009809B6">
        <w:tc>
          <w:tcPr>
            <w:tcW w:w="1838" w:type="dxa"/>
          </w:tcPr>
          <w:p w14:paraId="2540EABD" w14:textId="4010A193" w:rsidR="000D33C0" w:rsidRPr="00B578D6" w:rsidRDefault="000D33C0" w:rsidP="005A1EAF">
            <w:pPr>
              <w:rPr>
                <w:rFonts w:asciiTheme="minorEastAsia" w:hAnsiTheme="minorEastAsia"/>
                <w:b/>
                <w:bCs/>
                <w:szCs w:val="24"/>
              </w:rPr>
            </w:pPr>
            <w:r>
              <w:rPr>
                <w:rFonts w:asciiTheme="minorEastAsia" w:hAnsiTheme="minorEastAsia" w:hint="eastAsia"/>
                <w:b/>
                <w:bCs/>
                <w:szCs w:val="24"/>
              </w:rPr>
              <w:t>安装位置</w:t>
            </w:r>
          </w:p>
        </w:tc>
        <w:tc>
          <w:tcPr>
            <w:tcW w:w="7898" w:type="dxa"/>
            <w:gridSpan w:val="2"/>
          </w:tcPr>
          <w:p w14:paraId="467A1001" w14:textId="3AD6CDEC" w:rsidR="000D33C0" w:rsidRPr="00B578D6" w:rsidRDefault="00D02BC3" w:rsidP="005A1EAF">
            <w:pPr>
              <w:rPr>
                <w:rFonts w:asciiTheme="minorEastAsia" w:hAnsiTheme="minorEastAsia"/>
                <w:noProof/>
              </w:rPr>
            </w:pPr>
            <w:r>
              <w:rPr>
                <w:rFonts w:asciiTheme="minorEastAsia" w:hAnsiTheme="minorEastAsia" w:hint="eastAsia"/>
                <w:noProof/>
              </w:rPr>
              <w:t>传感器探测位置在箱内底部，采用金属导管从外部穿透箱体、将传感器置入箱内底部，安装时需从箱体顶部穿透箱外壁、保温层、钢胆壁，采用</w:t>
            </w:r>
            <w:r w:rsidR="00742A13">
              <w:rPr>
                <w:rFonts w:asciiTheme="minorEastAsia" w:hAnsiTheme="minorEastAsia" w:hint="eastAsia"/>
                <w:noProof/>
              </w:rPr>
              <w:t>法兰直接固定在箱子顶部的钢胆壁外侧</w:t>
            </w:r>
          </w:p>
        </w:tc>
      </w:tr>
      <w:tr w:rsidR="009809B6" w:rsidRPr="00B578D6" w14:paraId="3AE3937B" w14:textId="77777777" w:rsidTr="009809B6">
        <w:tc>
          <w:tcPr>
            <w:tcW w:w="1838" w:type="dxa"/>
          </w:tcPr>
          <w:p w14:paraId="03FD3245" w14:textId="3315CEBA" w:rsidR="009809B6" w:rsidRDefault="009809B6" w:rsidP="005A1EAF">
            <w:pPr>
              <w:rPr>
                <w:rFonts w:asciiTheme="minorEastAsia" w:hAnsiTheme="minorEastAsia"/>
                <w:b/>
                <w:bCs/>
                <w:szCs w:val="24"/>
              </w:rPr>
            </w:pPr>
            <w:r>
              <w:rPr>
                <w:rFonts w:asciiTheme="minorEastAsia" w:hAnsiTheme="minorEastAsia" w:hint="eastAsia"/>
                <w:b/>
                <w:bCs/>
                <w:szCs w:val="24"/>
              </w:rPr>
              <w:t>产品示意图</w:t>
            </w:r>
          </w:p>
        </w:tc>
        <w:tc>
          <w:tcPr>
            <w:tcW w:w="7898" w:type="dxa"/>
            <w:gridSpan w:val="2"/>
          </w:tcPr>
          <w:p w14:paraId="237E2F26" w14:textId="04539E02" w:rsidR="009809B6" w:rsidRPr="00B578D6" w:rsidRDefault="00A73EDE" w:rsidP="005A1EAF">
            <w:pPr>
              <w:rPr>
                <w:rFonts w:asciiTheme="minorEastAsia" w:hAnsiTheme="minorEastAsia"/>
                <w:noProof/>
              </w:rPr>
            </w:pPr>
            <w:r>
              <w:rPr>
                <w:noProof/>
              </w:rPr>
              <w:t xml:space="preserve"> </w:t>
            </w:r>
            <w:r w:rsidR="00167065">
              <w:rPr>
                <w:noProof/>
              </w:rPr>
              <w:drawing>
                <wp:inline distT="0" distB="0" distL="0" distR="0" wp14:anchorId="16E16382" wp14:editId="2EC0F4CF">
                  <wp:extent cx="1874067" cy="1976093"/>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84690" cy="1987294"/>
                          </a:xfrm>
                          <a:prstGeom prst="rect">
                            <a:avLst/>
                          </a:prstGeom>
                        </pic:spPr>
                      </pic:pic>
                    </a:graphicData>
                  </a:graphic>
                </wp:inline>
              </w:drawing>
            </w:r>
          </w:p>
        </w:tc>
      </w:tr>
    </w:tbl>
    <w:p w14:paraId="327B7530" w14:textId="4E2923E6" w:rsidR="0097459F" w:rsidRDefault="0097459F" w:rsidP="005A1EAF">
      <w:pPr>
        <w:pStyle w:val="3"/>
        <w:spacing w:line="240" w:lineRule="auto"/>
      </w:pPr>
      <w:r>
        <w:rPr>
          <w:rFonts w:hint="eastAsia"/>
        </w:rPr>
        <w:t>压力</w:t>
      </w:r>
      <w:r w:rsidR="00D47019">
        <w:rPr>
          <w:rFonts w:hint="eastAsia"/>
        </w:rPr>
        <w:t>计</w:t>
      </w:r>
    </w:p>
    <w:tbl>
      <w:tblPr>
        <w:tblStyle w:val="af1"/>
        <w:tblW w:w="0" w:type="auto"/>
        <w:tblLook w:val="04A0" w:firstRow="1" w:lastRow="0" w:firstColumn="1" w:lastColumn="0" w:noHBand="0" w:noVBand="1"/>
      </w:tblPr>
      <w:tblGrid>
        <w:gridCol w:w="1838"/>
        <w:gridCol w:w="3949"/>
        <w:gridCol w:w="3949"/>
      </w:tblGrid>
      <w:tr w:rsidR="00341AE6" w:rsidRPr="00B578D6" w14:paraId="60A60689" w14:textId="77777777" w:rsidTr="009779AB">
        <w:tc>
          <w:tcPr>
            <w:tcW w:w="1838" w:type="dxa"/>
          </w:tcPr>
          <w:p w14:paraId="4052DB58" w14:textId="77777777" w:rsidR="00341AE6" w:rsidRPr="00B578D6" w:rsidRDefault="00341AE6" w:rsidP="005A1EAF">
            <w:pPr>
              <w:rPr>
                <w:rFonts w:asciiTheme="minorEastAsia" w:hAnsiTheme="minorEastAsia"/>
                <w:b/>
                <w:bCs/>
                <w:szCs w:val="24"/>
              </w:rPr>
            </w:pPr>
            <w:r w:rsidRPr="00B578D6">
              <w:rPr>
                <w:rFonts w:asciiTheme="minorEastAsia" w:hAnsiTheme="minorEastAsia" w:hint="eastAsia"/>
                <w:b/>
                <w:bCs/>
                <w:szCs w:val="24"/>
              </w:rPr>
              <w:t>选型</w:t>
            </w:r>
          </w:p>
        </w:tc>
        <w:tc>
          <w:tcPr>
            <w:tcW w:w="7898" w:type="dxa"/>
            <w:gridSpan w:val="2"/>
          </w:tcPr>
          <w:p w14:paraId="45B58B19" w14:textId="4DE0781D" w:rsidR="00341AE6" w:rsidRPr="00B578D6" w:rsidRDefault="00341AE6" w:rsidP="005A1EAF">
            <w:pPr>
              <w:rPr>
                <w:rFonts w:asciiTheme="minorEastAsia" w:hAnsiTheme="minorEastAsia"/>
                <w:b/>
                <w:bCs/>
                <w:szCs w:val="24"/>
              </w:rPr>
            </w:pPr>
            <w:r>
              <w:rPr>
                <w:rFonts w:asciiTheme="minorEastAsia" w:hAnsiTheme="minorEastAsia" w:hint="eastAsia"/>
                <w:szCs w:val="24"/>
              </w:rPr>
              <w:t>压力计（压力变送器）</w:t>
            </w:r>
          </w:p>
        </w:tc>
      </w:tr>
      <w:tr w:rsidR="00341AE6" w:rsidRPr="00B578D6" w14:paraId="44C30159" w14:textId="77777777" w:rsidTr="009779AB">
        <w:tc>
          <w:tcPr>
            <w:tcW w:w="1838" w:type="dxa"/>
          </w:tcPr>
          <w:p w14:paraId="5C55A869" w14:textId="4C16E7D1" w:rsidR="00341AE6" w:rsidRPr="00B578D6" w:rsidRDefault="0065628F" w:rsidP="005A1EAF">
            <w:pPr>
              <w:rPr>
                <w:rFonts w:asciiTheme="minorEastAsia" w:hAnsiTheme="minorEastAsia"/>
                <w:b/>
                <w:bCs/>
                <w:szCs w:val="24"/>
              </w:rPr>
            </w:pPr>
            <w:r>
              <w:rPr>
                <w:rFonts w:asciiTheme="minorEastAsia" w:hAnsiTheme="minorEastAsia" w:hint="eastAsia"/>
                <w:b/>
                <w:bCs/>
                <w:szCs w:val="24"/>
              </w:rPr>
              <w:t>选型</w:t>
            </w:r>
            <w:r w:rsidR="00341AE6" w:rsidRPr="00B578D6">
              <w:rPr>
                <w:rFonts w:asciiTheme="minorEastAsia" w:hAnsiTheme="minorEastAsia" w:hint="eastAsia"/>
                <w:b/>
                <w:bCs/>
                <w:szCs w:val="24"/>
              </w:rPr>
              <w:t>指标</w:t>
            </w:r>
          </w:p>
        </w:tc>
        <w:tc>
          <w:tcPr>
            <w:tcW w:w="7898" w:type="dxa"/>
            <w:gridSpan w:val="2"/>
          </w:tcPr>
          <w:p w14:paraId="52EE2194" w14:textId="188F5DA6" w:rsidR="00E224DB" w:rsidRDefault="00E224DB" w:rsidP="005A1EAF">
            <w:pPr>
              <w:rPr>
                <w:rFonts w:asciiTheme="minorEastAsia" w:hAnsiTheme="minorEastAsia"/>
                <w:szCs w:val="24"/>
              </w:rPr>
            </w:pPr>
            <w:r>
              <w:rPr>
                <w:rFonts w:asciiTheme="minorEastAsia" w:hAnsiTheme="minorEastAsia" w:hint="eastAsia"/>
                <w:szCs w:val="24"/>
              </w:rPr>
              <w:t>测量精度≤</w:t>
            </w:r>
            <w:r>
              <w:rPr>
                <w:rFonts w:asciiTheme="minorEastAsia" w:hAnsiTheme="minorEastAsia" w:hint="eastAsia"/>
                <w:szCs w:val="24"/>
              </w:rPr>
              <w:t>1%</w:t>
            </w:r>
            <w:r>
              <w:rPr>
                <w:rFonts w:asciiTheme="minorEastAsia" w:hAnsiTheme="minorEastAsia"/>
                <w:szCs w:val="24"/>
              </w:rPr>
              <w:t xml:space="preserve"> FS</w:t>
            </w:r>
            <w:r>
              <w:rPr>
                <w:rFonts w:asciiTheme="minorEastAsia" w:hAnsiTheme="minorEastAsia" w:hint="eastAsia"/>
                <w:szCs w:val="24"/>
              </w:rPr>
              <w:t>；</w:t>
            </w:r>
          </w:p>
          <w:p w14:paraId="148B0FD9" w14:textId="2187A4A6" w:rsidR="00E224DB" w:rsidRPr="00B578D6" w:rsidRDefault="00E224DB" w:rsidP="005A1EAF">
            <w:pPr>
              <w:rPr>
                <w:rFonts w:asciiTheme="minorEastAsia" w:hAnsiTheme="minorEastAsia"/>
                <w:szCs w:val="24"/>
              </w:rPr>
            </w:pPr>
            <w:r>
              <w:rPr>
                <w:rFonts w:asciiTheme="minorEastAsia" w:hAnsiTheme="minorEastAsia" w:hint="eastAsia"/>
                <w:szCs w:val="24"/>
              </w:rPr>
              <w:t>传感器量程：</w:t>
            </w:r>
            <w:r w:rsidR="00F06A6C">
              <w:rPr>
                <w:rFonts w:asciiTheme="minorEastAsia" w:hAnsiTheme="minorEastAsia" w:hint="eastAsia"/>
                <w:szCs w:val="24"/>
              </w:rPr>
              <w:t>选择</w:t>
            </w:r>
            <w:r w:rsidR="00374B8A">
              <w:rPr>
                <w:rFonts w:asciiTheme="minorEastAsia" w:hAnsiTheme="minorEastAsia" w:hint="eastAsia"/>
                <w:szCs w:val="24"/>
              </w:rPr>
              <w:t>0~</w:t>
            </w:r>
            <w:r w:rsidR="00F57AAD">
              <w:rPr>
                <w:rFonts w:asciiTheme="minorEastAsia" w:hAnsiTheme="minorEastAsia"/>
                <w:szCs w:val="24"/>
              </w:rPr>
              <w:t>50</w:t>
            </w:r>
            <w:r w:rsidR="00F57AAD">
              <w:rPr>
                <w:rFonts w:asciiTheme="minorEastAsia" w:hAnsiTheme="minorEastAsia" w:hint="eastAsia"/>
                <w:szCs w:val="24"/>
              </w:rPr>
              <w:t>K</w:t>
            </w:r>
            <w:r w:rsidR="00245344">
              <w:rPr>
                <w:rFonts w:asciiTheme="minorEastAsia" w:hAnsiTheme="minorEastAsia" w:hint="eastAsia"/>
                <w:szCs w:val="24"/>
              </w:rPr>
              <w:t>Pa</w:t>
            </w:r>
            <w:r w:rsidR="00374B8A">
              <w:rPr>
                <w:rFonts w:asciiTheme="minorEastAsia" w:hAnsiTheme="minorEastAsia" w:hint="eastAsia"/>
                <w:szCs w:val="24"/>
              </w:rPr>
              <w:t>范围内</w:t>
            </w:r>
            <w:r w:rsidR="000C629F">
              <w:rPr>
                <w:rFonts w:asciiTheme="minorEastAsia" w:hAnsiTheme="minorEastAsia" w:hint="eastAsia"/>
                <w:szCs w:val="24"/>
              </w:rPr>
              <w:t>传感器</w:t>
            </w:r>
          </w:p>
          <w:p w14:paraId="35EBAC95" w14:textId="2D5C30E5" w:rsidR="00E224DB" w:rsidRPr="00B578D6" w:rsidRDefault="004D3336" w:rsidP="005A1EAF">
            <w:pPr>
              <w:rPr>
                <w:rFonts w:asciiTheme="minorEastAsia" w:hAnsiTheme="minorEastAsia"/>
                <w:szCs w:val="24"/>
              </w:rPr>
            </w:pPr>
            <w:r>
              <w:rPr>
                <w:rFonts w:asciiTheme="minorEastAsia" w:hAnsiTheme="minorEastAsia" w:hint="eastAsia"/>
                <w:szCs w:val="24"/>
              </w:rPr>
              <w:t>使用</w:t>
            </w:r>
            <w:r w:rsidR="00E224DB" w:rsidRPr="00B578D6">
              <w:rPr>
                <w:rFonts w:asciiTheme="minorEastAsia" w:hAnsiTheme="minorEastAsia" w:hint="eastAsia"/>
                <w:szCs w:val="24"/>
              </w:rPr>
              <w:t>环境温度：</w:t>
            </w:r>
            <w:r w:rsidR="00E224DB">
              <w:rPr>
                <w:rFonts w:asciiTheme="minorEastAsia" w:hAnsiTheme="minorEastAsia" w:hint="eastAsia"/>
                <w:szCs w:val="24"/>
              </w:rPr>
              <w:t>使用环境温度应满足</w:t>
            </w:r>
            <w:r w:rsidR="00E224DB" w:rsidRPr="00B578D6">
              <w:rPr>
                <w:rFonts w:asciiTheme="minorEastAsia" w:hAnsiTheme="minorEastAsia" w:hint="eastAsia"/>
                <w:szCs w:val="24"/>
              </w:rPr>
              <w:t>-</w:t>
            </w:r>
            <w:r w:rsidR="00E224DB" w:rsidRPr="00B578D6">
              <w:rPr>
                <w:rFonts w:asciiTheme="minorEastAsia" w:hAnsiTheme="minorEastAsia"/>
                <w:szCs w:val="24"/>
              </w:rPr>
              <w:t>40</w:t>
            </w:r>
            <w:r w:rsidR="00E224DB" w:rsidRPr="00B578D6">
              <w:rPr>
                <w:rFonts w:asciiTheme="minorEastAsia" w:hAnsiTheme="minorEastAsia" w:hint="eastAsia"/>
                <w:szCs w:val="24"/>
              </w:rPr>
              <w:t>-</w:t>
            </w:r>
            <w:r w:rsidR="00E224DB" w:rsidRPr="00B578D6">
              <w:rPr>
                <w:rFonts w:asciiTheme="minorEastAsia" w:hAnsiTheme="minorEastAsia"/>
                <w:szCs w:val="24"/>
              </w:rPr>
              <w:t>85</w:t>
            </w:r>
            <w:r w:rsidR="00E224DB" w:rsidRPr="00B578D6">
              <w:rPr>
                <w:rFonts w:asciiTheme="minorEastAsia" w:hAnsiTheme="minorEastAsia" w:hint="eastAsia"/>
                <w:szCs w:val="24"/>
              </w:rPr>
              <w:t>℃</w:t>
            </w:r>
          </w:p>
          <w:p w14:paraId="2D48A52D" w14:textId="77777777" w:rsidR="00E224DB" w:rsidRDefault="00E224DB" w:rsidP="005A1EAF">
            <w:pPr>
              <w:rPr>
                <w:rFonts w:asciiTheme="minorEastAsia" w:hAnsiTheme="minorEastAsia"/>
                <w:szCs w:val="24"/>
              </w:rPr>
            </w:pPr>
            <w:r>
              <w:rPr>
                <w:rFonts w:asciiTheme="minorEastAsia" w:hAnsiTheme="minorEastAsia" w:hint="eastAsia"/>
                <w:szCs w:val="24"/>
              </w:rPr>
              <w:t>通信信号：支持</w:t>
            </w:r>
            <w:r w:rsidRPr="00B578D6">
              <w:rPr>
                <w:rFonts w:asciiTheme="minorEastAsia" w:hAnsiTheme="minorEastAsia" w:hint="eastAsia"/>
                <w:szCs w:val="24"/>
              </w:rPr>
              <w:t>RS</w:t>
            </w:r>
            <w:r w:rsidRPr="00B578D6">
              <w:rPr>
                <w:rFonts w:asciiTheme="minorEastAsia" w:hAnsiTheme="minorEastAsia"/>
                <w:szCs w:val="24"/>
              </w:rPr>
              <w:t>485</w:t>
            </w:r>
            <w:r w:rsidRPr="00B578D6">
              <w:rPr>
                <w:rFonts w:asciiTheme="minorEastAsia" w:hAnsiTheme="minorEastAsia" w:hint="eastAsia"/>
                <w:szCs w:val="24"/>
              </w:rPr>
              <w:t>通信</w:t>
            </w:r>
          </w:p>
          <w:p w14:paraId="56F5690B" w14:textId="77777777" w:rsidR="00E224DB" w:rsidRDefault="00E224DB" w:rsidP="005A1EAF">
            <w:pPr>
              <w:rPr>
                <w:rFonts w:asciiTheme="minorEastAsia" w:hAnsiTheme="minorEastAsia"/>
                <w:szCs w:val="24"/>
              </w:rPr>
            </w:pPr>
            <w:r>
              <w:rPr>
                <w:rFonts w:asciiTheme="minorEastAsia" w:hAnsiTheme="minorEastAsia" w:hint="eastAsia"/>
                <w:szCs w:val="24"/>
              </w:rPr>
              <w:t>防护等级：≥</w:t>
            </w:r>
            <w:r>
              <w:rPr>
                <w:rFonts w:asciiTheme="minorEastAsia" w:hAnsiTheme="minorEastAsia" w:hint="eastAsia"/>
                <w:szCs w:val="24"/>
              </w:rPr>
              <w:t>IP</w:t>
            </w:r>
            <w:r>
              <w:rPr>
                <w:rFonts w:asciiTheme="minorEastAsia" w:hAnsiTheme="minorEastAsia"/>
                <w:szCs w:val="24"/>
              </w:rPr>
              <w:t xml:space="preserve"> 65</w:t>
            </w:r>
          </w:p>
          <w:p w14:paraId="0248FA9D" w14:textId="1AE07632" w:rsidR="00341AE6" w:rsidRPr="00B578D6" w:rsidRDefault="00E224DB" w:rsidP="005A1EAF">
            <w:pPr>
              <w:rPr>
                <w:rFonts w:asciiTheme="minorEastAsia" w:hAnsiTheme="minorEastAsia"/>
                <w:szCs w:val="24"/>
              </w:rPr>
            </w:pPr>
            <w:r>
              <w:rPr>
                <w:rFonts w:asciiTheme="minorEastAsia" w:hAnsiTheme="minorEastAsia" w:hint="eastAsia"/>
                <w:szCs w:val="24"/>
              </w:rPr>
              <w:t>电气特性：优先选用低功耗传感器，</w:t>
            </w:r>
            <w:r w:rsidR="00510652">
              <w:rPr>
                <w:rFonts w:asciiTheme="minorEastAsia" w:hAnsiTheme="minorEastAsia"/>
                <w:szCs w:val="24"/>
              </w:rPr>
              <w:t>0</w:t>
            </w:r>
            <w:r>
              <w:rPr>
                <w:rFonts w:asciiTheme="minorEastAsia" w:hAnsiTheme="minorEastAsia" w:hint="eastAsia"/>
                <w:szCs w:val="24"/>
              </w:rPr>
              <w:t>~</w:t>
            </w:r>
            <w:r>
              <w:rPr>
                <w:rFonts w:asciiTheme="minorEastAsia" w:hAnsiTheme="minorEastAsia"/>
                <w:szCs w:val="24"/>
              </w:rPr>
              <w:t>5</w:t>
            </w:r>
            <w:r>
              <w:rPr>
                <w:rFonts w:asciiTheme="minorEastAsia" w:hAnsiTheme="minorEastAsia" w:hint="eastAsia"/>
                <w:szCs w:val="24"/>
              </w:rPr>
              <w:t>V</w:t>
            </w:r>
            <w:r>
              <w:rPr>
                <w:rFonts w:asciiTheme="minorEastAsia" w:hAnsiTheme="minorEastAsia" w:hint="eastAsia"/>
                <w:szCs w:val="24"/>
              </w:rPr>
              <w:t>、</w:t>
            </w:r>
            <w:r w:rsidR="003D45BC">
              <w:rPr>
                <w:rFonts w:asciiTheme="minorEastAsia" w:hAnsiTheme="minorEastAsia"/>
                <w:szCs w:val="24"/>
              </w:rPr>
              <w:t>5</w:t>
            </w:r>
            <w:r>
              <w:rPr>
                <w:rFonts w:asciiTheme="minorEastAsia" w:hAnsiTheme="minorEastAsia" w:hint="eastAsia"/>
                <w:szCs w:val="24"/>
              </w:rPr>
              <w:t>~</w:t>
            </w:r>
            <w:r w:rsidR="00A30C70">
              <w:rPr>
                <w:rFonts w:asciiTheme="minorEastAsia" w:hAnsiTheme="minorEastAsia"/>
                <w:szCs w:val="24"/>
              </w:rPr>
              <w:t>10</w:t>
            </w:r>
            <w:r>
              <w:rPr>
                <w:rFonts w:asciiTheme="minorEastAsia" w:hAnsiTheme="minorEastAsia" w:hint="eastAsia"/>
                <w:szCs w:val="24"/>
              </w:rPr>
              <w:t>V</w:t>
            </w:r>
            <w:r w:rsidR="00A30C70">
              <w:rPr>
                <w:rFonts w:asciiTheme="minorEastAsia" w:hAnsiTheme="minorEastAsia" w:hint="eastAsia"/>
                <w:szCs w:val="24"/>
              </w:rPr>
              <w:t>、</w:t>
            </w:r>
            <w:r w:rsidR="00D16155">
              <w:rPr>
                <w:rFonts w:asciiTheme="minorEastAsia" w:hAnsiTheme="minorEastAsia" w:hint="eastAsia"/>
                <w:szCs w:val="24"/>
              </w:rPr>
              <w:t>……</w:t>
            </w:r>
          </w:p>
        </w:tc>
      </w:tr>
      <w:tr w:rsidR="00341AE6" w:rsidRPr="00B578D6" w14:paraId="1BC39C3F" w14:textId="77777777" w:rsidTr="009779AB">
        <w:tc>
          <w:tcPr>
            <w:tcW w:w="1838" w:type="dxa"/>
          </w:tcPr>
          <w:p w14:paraId="0817828A" w14:textId="77777777" w:rsidR="00341AE6" w:rsidRDefault="00341AE6" w:rsidP="005A1EAF">
            <w:pPr>
              <w:rPr>
                <w:rFonts w:asciiTheme="minorEastAsia" w:hAnsiTheme="minorEastAsia"/>
                <w:b/>
                <w:bCs/>
                <w:szCs w:val="24"/>
              </w:rPr>
            </w:pPr>
            <w:r>
              <w:rPr>
                <w:rFonts w:asciiTheme="minorEastAsia" w:hAnsiTheme="minorEastAsia" w:hint="eastAsia"/>
                <w:b/>
                <w:bCs/>
                <w:szCs w:val="24"/>
              </w:rPr>
              <w:t>传感器形式</w:t>
            </w:r>
          </w:p>
        </w:tc>
        <w:tc>
          <w:tcPr>
            <w:tcW w:w="7898" w:type="dxa"/>
            <w:gridSpan w:val="2"/>
          </w:tcPr>
          <w:p w14:paraId="08F78C07" w14:textId="3060F6ED" w:rsidR="00341AE6" w:rsidRDefault="00FC103B" w:rsidP="005A1EAF">
            <w:pPr>
              <w:rPr>
                <w:rFonts w:asciiTheme="minorEastAsia" w:hAnsiTheme="minorEastAsia"/>
                <w:szCs w:val="24"/>
              </w:rPr>
            </w:pPr>
            <w:r>
              <w:rPr>
                <w:rFonts w:asciiTheme="minorEastAsia" w:hAnsiTheme="minorEastAsia" w:hint="eastAsia"/>
                <w:szCs w:val="24"/>
              </w:rPr>
              <w:t>赫斯曼型</w:t>
            </w:r>
          </w:p>
        </w:tc>
      </w:tr>
      <w:tr w:rsidR="0034128B" w:rsidRPr="00B578D6" w14:paraId="305795EC" w14:textId="77777777" w:rsidTr="009779AB">
        <w:tc>
          <w:tcPr>
            <w:tcW w:w="1838" w:type="dxa"/>
          </w:tcPr>
          <w:p w14:paraId="4E1A84C7" w14:textId="10EE10E9" w:rsidR="0034128B" w:rsidRDefault="0034128B" w:rsidP="005A1EAF">
            <w:pPr>
              <w:rPr>
                <w:rFonts w:asciiTheme="minorEastAsia" w:hAnsiTheme="minorEastAsia"/>
                <w:b/>
                <w:bCs/>
                <w:szCs w:val="24"/>
              </w:rPr>
            </w:pPr>
            <w:r>
              <w:rPr>
                <w:rFonts w:asciiTheme="minorEastAsia" w:hAnsiTheme="minorEastAsia" w:hint="eastAsia"/>
                <w:b/>
                <w:bCs/>
                <w:szCs w:val="24"/>
              </w:rPr>
              <w:lastRenderedPageBreak/>
              <w:t>工作原理</w:t>
            </w:r>
          </w:p>
        </w:tc>
        <w:tc>
          <w:tcPr>
            <w:tcW w:w="3949" w:type="dxa"/>
          </w:tcPr>
          <w:p w14:paraId="333CB0AB" w14:textId="77777777" w:rsidR="0034128B" w:rsidRDefault="0034128B" w:rsidP="005A1EAF">
            <w:pPr>
              <w:rPr>
                <w:rFonts w:asciiTheme="minorEastAsia" w:hAnsiTheme="minorEastAsia"/>
                <w:szCs w:val="24"/>
              </w:rPr>
            </w:pPr>
            <w:r w:rsidRPr="00A148DE">
              <w:rPr>
                <w:rFonts w:asciiTheme="minorEastAsia" w:hAnsiTheme="minorEastAsia" w:hint="eastAsia"/>
                <w:szCs w:val="24"/>
              </w:rPr>
              <w:t>一般采用圆形金属薄膜或镀金属薄膜作为电容器的一个电极，当薄膜感受压力而变形时，薄膜与固定电极之间形成的电容量发生变化，通过测量电路即可输出与电压成一定关系的电信号</w:t>
            </w:r>
          </w:p>
        </w:tc>
        <w:tc>
          <w:tcPr>
            <w:tcW w:w="3949" w:type="dxa"/>
          </w:tcPr>
          <w:p w14:paraId="6A64993C" w14:textId="4EEE9E53" w:rsidR="0034128B" w:rsidRPr="00B578D6" w:rsidRDefault="0034128B" w:rsidP="005A1EAF">
            <w:pPr>
              <w:rPr>
                <w:rFonts w:asciiTheme="minorEastAsia" w:hAnsiTheme="minorEastAsia"/>
                <w:szCs w:val="24"/>
              </w:rPr>
            </w:pPr>
            <w:r>
              <w:rPr>
                <w:noProof/>
              </w:rPr>
              <w:drawing>
                <wp:inline distT="0" distB="0" distL="0" distR="0" wp14:anchorId="7379BE9B" wp14:editId="16A1CFDC">
                  <wp:extent cx="2326741" cy="1747736"/>
                  <wp:effectExtent l="0" t="0" r="0" b="508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40165" cy="1757819"/>
                          </a:xfrm>
                          <a:prstGeom prst="rect">
                            <a:avLst/>
                          </a:prstGeom>
                        </pic:spPr>
                      </pic:pic>
                    </a:graphicData>
                  </a:graphic>
                </wp:inline>
              </w:drawing>
            </w:r>
          </w:p>
        </w:tc>
      </w:tr>
      <w:tr w:rsidR="00755E12" w:rsidRPr="00B578D6" w14:paraId="5EB922E9" w14:textId="77777777" w:rsidTr="009779AB">
        <w:tc>
          <w:tcPr>
            <w:tcW w:w="1838" w:type="dxa"/>
          </w:tcPr>
          <w:p w14:paraId="378BEA87" w14:textId="7DD38F0B" w:rsidR="00755E12" w:rsidRDefault="00755E12" w:rsidP="005A1EAF">
            <w:pPr>
              <w:rPr>
                <w:rFonts w:asciiTheme="minorEastAsia" w:hAnsiTheme="minorEastAsia"/>
                <w:b/>
                <w:bCs/>
                <w:szCs w:val="24"/>
              </w:rPr>
            </w:pPr>
            <w:r>
              <w:rPr>
                <w:rFonts w:asciiTheme="minorEastAsia" w:hAnsiTheme="minorEastAsia" w:hint="eastAsia"/>
                <w:b/>
                <w:bCs/>
                <w:szCs w:val="24"/>
              </w:rPr>
              <w:t>测量介质</w:t>
            </w:r>
          </w:p>
        </w:tc>
        <w:tc>
          <w:tcPr>
            <w:tcW w:w="7898" w:type="dxa"/>
            <w:gridSpan w:val="2"/>
          </w:tcPr>
          <w:p w14:paraId="0DB11D2E" w14:textId="4A128FC7" w:rsidR="00755E12" w:rsidRDefault="00755E12" w:rsidP="005A1EAF">
            <w:pPr>
              <w:rPr>
                <w:rFonts w:asciiTheme="minorEastAsia" w:hAnsiTheme="minorEastAsia"/>
                <w:szCs w:val="24"/>
              </w:rPr>
            </w:pPr>
            <w:r>
              <w:rPr>
                <w:rFonts w:asciiTheme="minorEastAsia" w:hAnsiTheme="minorEastAsia" w:hint="eastAsia"/>
                <w:szCs w:val="24"/>
              </w:rPr>
              <w:t>液体或者气体</w:t>
            </w:r>
          </w:p>
        </w:tc>
      </w:tr>
      <w:tr w:rsidR="00341AE6" w:rsidRPr="00B578D6" w14:paraId="10E7204F" w14:textId="77777777" w:rsidTr="009779AB">
        <w:tc>
          <w:tcPr>
            <w:tcW w:w="1838" w:type="dxa"/>
          </w:tcPr>
          <w:p w14:paraId="3A4DDD1A" w14:textId="77777777" w:rsidR="00341AE6" w:rsidRPr="00B578D6" w:rsidRDefault="00341AE6" w:rsidP="005A1EAF">
            <w:pPr>
              <w:rPr>
                <w:rFonts w:asciiTheme="minorEastAsia" w:hAnsiTheme="minorEastAsia"/>
                <w:b/>
                <w:bCs/>
                <w:szCs w:val="24"/>
              </w:rPr>
            </w:pPr>
            <w:r w:rsidRPr="00B578D6">
              <w:rPr>
                <w:rFonts w:asciiTheme="minorEastAsia" w:hAnsiTheme="minorEastAsia" w:hint="eastAsia"/>
                <w:b/>
                <w:bCs/>
                <w:szCs w:val="24"/>
              </w:rPr>
              <w:t>安装方式</w:t>
            </w:r>
          </w:p>
        </w:tc>
        <w:tc>
          <w:tcPr>
            <w:tcW w:w="7898" w:type="dxa"/>
            <w:gridSpan w:val="2"/>
          </w:tcPr>
          <w:p w14:paraId="2B037825" w14:textId="77777777" w:rsidR="00341AE6" w:rsidRDefault="00341AE6" w:rsidP="005A1EAF">
            <w:pPr>
              <w:rPr>
                <w:rFonts w:asciiTheme="minorEastAsia" w:hAnsiTheme="minorEastAsia"/>
                <w:noProof/>
              </w:rPr>
            </w:pPr>
            <w:r>
              <w:rPr>
                <w:rFonts w:asciiTheme="minorEastAsia" w:hAnsiTheme="minorEastAsia" w:hint="eastAsia"/>
                <w:noProof/>
              </w:rPr>
              <w:t>法兰盘安装</w:t>
            </w:r>
            <w:r w:rsidR="00AA6798">
              <w:rPr>
                <w:rFonts w:asciiTheme="minorEastAsia" w:hAnsiTheme="minorEastAsia" w:hint="eastAsia"/>
                <w:noProof/>
              </w:rPr>
              <w:t>或者导管</w:t>
            </w:r>
            <w:r w:rsidR="00D20B14">
              <w:rPr>
                <w:rFonts w:asciiTheme="minorEastAsia" w:hAnsiTheme="minorEastAsia" w:hint="eastAsia"/>
                <w:noProof/>
              </w:rPr>
              <w:t>安装</w:t>
            </w:r>
          </w:p>
          <w:p w14:paraId="5827FB78" w14:textId="17887834" w:rsidR="00DF09F5" w:rsidRPr="00B578D6" w:rsidRDefault="00DF09F5" w:rsidP="005A1EAF">
            <w:pPr>
              <w:rPr>
                <w:rFonts w:asciiTheme="minorEastAsia" w:hAnsiTheme="minorEastAsia"/>
                <w:noProof/>
              </w:rPr>
            </w:pPr>
            <w:r>
              <w:rPr>
                <w:rFonts w:asciiTheme="minorEastAsia" w:hAnsiTheme="minorEastAsia" w:hint="eastAsia"/>
                <w:noProof/>
              </w:rPr>
              <w:t>罐底安装一个，罐顶气象空间安装一个</w:t>
            </w:r>
          </w:p>
        </w:tc>
      </w:tr>
      <w:tr w:rsidR="00341AE6" w:rsidRPr="00B578D6" w14:paraId="4C889532" w14:textId="77777777" w:rsidTr="009779AB">
        <w:tc>
          <w:tcPr>
            <w:tcW w:w="1838" w:type="dxa"/>
          </w:tcPr>
          <w:p w14:paraId="0DCF37E4" w14:textId="77777777" w:rsidR="00341AE6" w:rsidRPr="00B578D6" w:rsidRDefault="00341AE6" w:rsidP="005A1EAF">
            <w:pPr>
              <w:rPr>
                <w:rFonts w:asciiTheme="minorEastAsia" w:hAnsiTheme="minorEastAsia"/>
                <w:b/>
                <w:bCs/>
                <w:szCs w:val="24"/>
              </w:rPr>
            </w:pPr>
            <w:r>
              <w:rPr>
                <w:rFonts w:asciiTheme="minorEastAsia" w:hAnsiTheme="minorEastAsia" w:hint="eastAsia"/>
                <w:b/>
                <w:bCs/>
                <w:szCs w:val="24"/>
              </w:rPr>
              <w:t>安装位置</w:t>
            </w:r>
          </w:p>
        </w:tc>
        <w:tc>
          <w:tcPr>
            <w:tcW w:w="7898" w:type="dxa"/>
            <w:gridSpan w:val="2"/>
          </w:tcPr>
          <w:p w14:paraId="619FDA5A" w14:textId="77777777" w:rsidR="00341AE6" w:rsidRPr="00B578D6" w:rsidRDefault="00341AE6" w:rsidP="005A1EAF">
            <w:pPr>
              <w:rPr>
                <w:rFonts w:asciiTheme="minorEastAsia" w:hAnsiTheme="minorEastAsia"/>
                <w:noProof/>
              </w:rPr>
            </w:pPr>
            <w:r>
              <w:rPr>
                <w:rFonts w:asciiTheme="minorEastAsia" w:hAnsiTheme="minorEastAsia" w:hint="eastAsia"/>
                <w:noProof/>
              </w:rPr>
              <w:t>传感器探测位置在箱内底部，采用金属导管从外部穿透箱体、将传感器置入箱内底部，安装时需从箱体顶部穿透箱外壁、保温层、钢胆壁，采用法兰直接固定在箱子顶部的钢胆壁外侧</w:t>
            </w:r>
          </w:p>
        </w:tc>
      </w:tr>
      <w:tr w:rsidR="00341AE6" w:rsidRPr="00B578D6" w14:paraId="21CEE08C" w14:textId="77777777" w:rsidTr="009779AB">
        <w:tc>
          <w:tcPr>
            <w:tcW w:w="1838" w:type="dxa"/>
          </w:tcPr>
          <w:p w14:paraId="2ED08B96" w14:textId="77777777" w:rsidR="00341AE6" w:rsidRDefault="00341AE6" w:rsidP="005A1EAF">
            <w:pPr>
              <w:rPr>
                <w:rFonts w:asciiTheme="minorEastAsia" w:hAnsiTheme="minorEastAsia"/>
                <w:b/>
                <w:bCs/>
                <w:szCs w:val="24"/>
              </w:rPr>
            </w:pPr>
            <w:r>
              <w:rPr>
                <w:rFonts w:asciiTheme="minorEastAsia" w:hAnsiTheme="minorEastAsia" w:hint="eastAsia"/>
                <w:b/>
                <w:bCs/>
                <w:szCs w:val="24"/>
              </w:rPr>
              <w:t>产品示意图</w:t>
            </w:r>
          </w:p>
        </w:tc>
        <w:tc>
          <w:tcPr>
            <w:tcW w:w="7898" w:type="dxa"/>
            <w:gridSpan w:val="2"/>
          </w:tcPr>
          <w:p w14:paraId="1187CCF7" w14:textId="68049266" w:rsidR="00341AE6" w:rsidRPr="00B578D6" w:rsidRDefault="00341AE6" w:rsidP="005A1EAF">
            <w:pPr>
              <w:rPr>
                <w:rFonts w:asciiTheme="minorEastAsia" w:hAnsiTheme="minorEastAsia"/>
                <w:noProof/>
              </w:rPr>
            </w:pPr>
            <w:r>
              <w:rPr>
                <w:noProof/>
              </w:rPr>
              <w:drawing>
                <wp:inline distT="0" distB="0" distL="0" distR="0" wp14:anchorId="188912E9" wp14:editId="4FFFD24A">
                  <wp:extent cx="680484" cy="1587035"/>
                  <wp:effectExtent l="0" t="0" r="571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92585" cy="1615257"/>
                          </a:xfrm>
                          <a:prstGeom prst="rect">
                            <a:avLst/>
                          </a:prstGeom>
                        </pic:spPr>
                      </pic:pic>
                    </a:graphicData>
                  </a:graphic>
                </wp:inline>
              </w:drawing>
            </w:r>
            <w:r>
              <w:rPr>
                <w:noProof/>
              </w:rPr>
              <w:drawing>
                <wp:inline distT="0" distB="0" distL="0" distR="0" wp14:anchorId="6FF787BA" wp14:editId="4D0F9A31">
                  <wp:extent cx="493596" cy="1509824"/>
                  <wp:effectExtent l="0" t="0" r="190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3806" cy="1571644"/>
                          </a:xfrm>
                          <a:prstGeom prst="rect">
                            <a:avLst/>
                          </a:prstGeom>
                        </pic:spPr>
                      </pic:pic>
                    </a:graphicData>
                  </a:graphic>
                </wp:inline>
              </w:drawing>
            </w:r>
            <w:r w:rsidR="00CC2432">
              <w:rPr>
                <w:noProof/>
              </w:rPr>
              <w:drawing>
                <wp:inline distT="0" distB="0" distL="0" distR="0" wp14:anchorId="71B98BAD" wp14:editId="5A71A61D">
                  <wp:extent cx="1029331" cy="1573618"/>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61862" cy="1623351"/>
                          </a:xfrm>
                          <a:prstGeom prst="rect">
                            <a:avLst/>
                          </a:prstGeom>
                        </pic:spPr>
                      </pic:pic>
                    </a:graphicData>
                  </a:graphic>
                </wp:inline>
              </w:drawing>
            </w:r>
            <w:r w:rsidR="00AC468F">
              <w:rPr>
                <w:noProof/>
              </w:rPr>
              <w:drawing>
                <wp:inline distT="0" distB="0" distL="0" distR="0" wp14:anchorId="2DCB397B" wp14:editId="6034E365">
                  <wp:extent cx="1455798" cy="158425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64760" cy="1594003"/>
                          </a:xfrm>
                          <a:prstGeom prst="rect">
                            <a:avLst/>
                          </a:prstGeom>
                        </pic:spPr>
                      </pic:pic>
                    </a:graphicData>
                  </a:graphic>
                </wp:inline>
              </w:drawing>
            </w:r>
          </w:p>
        </w:tc>
      </w:tr>
    </w:tbl>
    <w:p w14:paraId="462271FB" w14:textId="77777777" w:rsidR="0097459F" w:rsidRPr="0097459F" w:rsidRDefault="0097459F" w:rsidP="005A1EAF"/>
    <w:p w14:paraId="175E4B71" w14:textId="6B0A5F6B" w:rsidR="0061673B" w:rsidRDefault="00EF2A87" w:rsidP="005A1EAF">
      <w:pPr>
        <w:pStyle w:val="3"/>
        <w:spacing w:line="240" w:lineRule="auto"/>
      </w:pPr>
      <w:r>
        <w:rPr>
          <w:rFonts w:hint="eastAsia"/>
        </w:rPr>
        <w:t>温度传感器</w:t>
      </w:r>
    </w:p>
    <w:tbl>
      <w:tblPr>
        <w:tblStyle w:val="af1"/>
        <w:tblW w:w="0" w:type="auto"/>
        <w:tblLook w:val="04A0" w:firstRow="1" w:lastRow="0" w:firstColumn="1" w:lastColumn="0" w:noHBand="0" w:noVBand="1"/>
      </w:tblPr>
      <w:tblGrid>
        <w:gridCol w:w="1838"/>
        <w:gridCol w:w="7898"/>
      </w:tblGrid>
      <w:tr w:rsidR="00B5074B" w:rsidRPr="00B578D6" w14:paraId="3D213E36" w14:textId="77777777" w:rsidTr="0034349C">
        <w:tc>
          <w:tcPr>
            <w:tcW w:w="1838" w:type="dxa"/>
          </w:tcPr>
          <w:p w14:paraId="08A18B4A" w14:textId="77777777" w:rsidR="00B5074B" w:rsidRPr="00B578D6" w:rsidRDefault="00B5074B" w:rsidP="005A1EAF">
            <w:pPr>
              <w:rPr>
                <w:rFonts w:asciiTheme="minorEastAsia" w:hAnsiTheme="minorEastAsia"/>
                <w:b/>
                <w:bCs/>
                <w:szCs w:val="24"/>
              </w:rPr>
            </w:pPr>
            <w:r w:rsidRPr="00B578D6">
              <w:rPr>
                <w:rFonts w:asciiTheme="minorEastAsia" w:hAnsiTheme="minorEastAsia" w:hint="eastAsia"/>
                <w:b/>
                <w:bCs/>
                <w:szCs w:val="24"/>
              </w:rPr>
              <w:t>选型</w:t>
            </w:r>
          </w:p>
        </w:tc>
        <w:tc>
          <w:tcPr>
            <w:tcW w:w="7898" w:type="dxa"/>
          </w:tcPr>
          <w:p w14:paraId="38695CFE" w14:textId="77777777" w:rsidR="00B5074B" w:rsidRPr="00B578D6" w:rsidRDefault="00B5074B" w:rsidP="005A1EAF">
            <w:pPr>
              <w:rPr>
                <w:rFonts w:asciiTheme="minorEastAsia" w:hAnsiTheme="minorEastAsia"/>
                <w:b/>
                <w:bCs/>
                <w:szCs w:val="24"/>
              </w:rPr>
            </w:pPr>
            <w:r>
              <w:rPr>
                <w:rFonts w:asciiTheme="minorEastAsia" w:hAnsiTheme="minorEastAsia" w:hint="eastAsia"/>
                <w:szCs w:val="24"/>
              </w:rPr>
              <w:t>温度传感器</w:t>
            </w:r>
          </w:p>
        </w:tc>
      </w:tr>
      <w:tr w:rsidR="00B5074B" w:rsidRPr="00B578D6" w14:paraId="17FD0B28" w14:textId="77777777" w:rsidTr="0034349C">
        <w:tc>
          <w:tcPr>
            <w:tcW w:w="1838" w:type="dxa"/>
          </w:tcPr>
          <w:p w14:paraId="3F5C7176" w14:textId="77777777" w:rsidR="00B5074B" w:rsidRPr="00B578D6" w:rsidRDefault="00B5074B" w:rsidP="005A1EAF">
            <w:pPr>
              <w:rPr>
                <w:rFonts w:asciiTheme="minorEastAsia" w:hAnsiTheme="minorEastAsia"/>
                <w:b/>
                <w:bCs/>
                <w:szCs w:val="24"/>
              </w:rPr>
            </w:pPr>
            <w:r>
              <w:rPr>
                <w:rFonts w:asciiTheme="minorEastAsia" w:hAnsiTheme="minorEastAsia" w:hint="eastAsia"/>
                <w:b/>
                <w:bCs/>
                <w:szCs w:val="24"/>
              </w:rPr>
              <w:t>选型</w:t>
            </w:r>
            <w:r w:rsidRPr="00B578D6">
              <w:rPr>
                <w:rFonts w:asciiTheme="minorEastAsia" w:hAnsiTheme="minorEastAsia" w:hint="eastAsia"/>
                <w:b/>
                <w:bCs/>
                <w:szCs w:val="24"/>
              </w:rPr>
              <w:t>指标</w:t>
            </w:r>
          </w:p>
        </w:tc>
        <w:tc>
          <w:tcPr>
            <w:tcW w:w="7898" w:type="dxa"/>
          </w:tcPr>
          <w:p w14:paraId="58799F85" w14:textId="77777777" w:rsidR="00B5074B" w:rsidRDefault="00B5074B" w:rsidP="005A1EAF">
            <w:pPr>
              <w:rPr>
                <w:rFonts w:asciiTheme="minorEastAsia" w:hAnsiTheme="minorEastAsia"/>
                <w:szCs w:val="24"/>
              </w:rPr>
            </w:pPr>
            <w:r>
              <w:rPr>
                <w:rFonts w:asciiTheme="minorEastAsia" w:hAnsiTheme="minorEastAsia" w:hint="eastAsia"/>
                <w:szCs w:val="24"/>
              </w:rPr>
              <w:t>测量精度≤±</w:t>
            </w:r>
            <w:r>
              <w:rPr>
                <w:rFonts w:asciiTheme="minorEastAsia" w:hAnsiTheme="minorEastAsia" w:hint="eastAsia"/>
                <w:szCs w:val="24"/>
              </w:rPr>
              <w:t>0</w:t>
            </w:r>
            <w:r>
              <w:rPr>
                <w:rFonts w:asciiTheme="minorEastAsia" w:hAnsiTheme="minorEastAsia"/>
                <w:szCs w:val="24"/>
              </w:rPr>
              <w:t>.5</w:t>
            </w:r>
            <w:r>
              <w:rPr>
                <w:rFonts w:asciiTheme="minorEastAsia" w:hAnsiTheme="minorEastAsia" w:hint="eastAsia"/>
                <w:szCs w:val="24"/>
              </w:rPr>
              <w:t>℃</w:t>
            </w:r>
          </w:p>
          <w:p w14:paraId="4CE9A17C" w14:textId="77777777" w:rsidR="00B5074B" w:rsidRPr="00B578D6" w:rsidRDefault="00B5074B" w:rsidP="005A1EAF">
            <w:pPr>
              <w:rPr>
                <w:rFonts w:asciiTheme="minorEastAsia" w:hAnsiTheme="minorEastAsia"/>
                <w:szCs w:val="24"/>
              </w:rPr>
            </w:pPr>
            <w:r>
              <w:rPr>
                <w:rFonts w:asciiTheme="minorEastAsia" w:hAnsiTheme="minorEastAsia" w:hint="eastAsia"/>
                <w:szCs w:val="24"/>
              </w:rPr>
              <w:t>传感器量程：至少能探测</w:t>
            </w:r>
            <w:r>
              <w:rPr>
                <w:rFonts w:asciiTheme="minorEastAsia" w:hAnsiTheme="minorEastAsia" w:hint="eastAsia"/>
                <w:szCs w:val="24"/>
              </w:rPr>
              <w:t>0~</w:t>
            </w:r>
            <w:r>
              <w:rPr>
                <w:rFonts w:asciiTheme="minorEastAsia" w:hAnsiTheme="minorEastAsia"/>
                <w:szCs w:val="24"/>
              </w:rPr>
              <w:t>150</w:t>
            </w:r>
            <w:r>
              <w:rPr>
                <w:rFonts w:asciiTheme="minorEastAsia" w:hAnsiTheme="minorEastAsia" w:hint="eastAsia"/>
                <w:szCs w:val="24"/>
              </w:rPr>
              <w:t>℃</w:t>
            </w:r>
          </w:p>
          <w:p w14:paraId="39E4E8AA" w14:textId="77777777" w:rsidR="00B5074B" w:rsidRPr="00B578D6" w:rsidRDefault="00B5074B" w:rsidP="005A1EAF">
            <w:pPr>
              <w:rPr>
                <w:rFonts w:asciiTheme="minorEastAsia" w:hAnsiTheme="minorEastAsia"/>
                <w:szCs w:val="24"/>
              </w:rPr>
            </w:pPr>
            <w:r>
              <w:rPr>
                <w:rFonts w:asciiTheme="minorEastAsia" w:hAnsiTheme="minorEastAsia" w:hint="eastAsia"/>
                <w:szCs w:val="24"/>
              </w:rPr>
              <w:t>使用</w:t>
            </w:r>
            <w:r w:rsidRPr="00B578D6">
              <w:rPr>
                <w:rFonts w:asciiTheme="minorEastAsia" w:hAnsiTheme="minorEastAsia" w:hint="eastAsia"/>
                <w:szCs w:val="24"/>
              </w:rPr>
              <w:t>环境温度：</w:t>
            </w:r>
            <w:r>
              <w:rPr>
                <w:rFonts w:asciiTheme="minorEastAsia" w:hAnsiTheme="minorEastAsia" w:hint="eastAsia"/>
                <w:szCs w:val="24"/>
              </w:rPr>
              <w:t>使用环境温度应满足</w:t>
            </w:r>
            <w:r w:rsidRPr="00B578D6">
              <w:rPr>
                <w:rFonts w:asciiTheme="minorEastAsia" w:hAnsiTheme="minorEastAsia" w:hint="eastAsia"/>
                <w:szCs w:val="24"/>
              </w:rPr>
              <w:t>-</w:t>
            </w:r>
            <w:r w:rsidRPr="00B578D6">
              <w:rPr>
                <w:rFonts w:asciiTheme="minorEastAsia" w:hAnsiTheme="minorEastAsia"/>
                <w:szCs w:val="24"/>
              </w:rPr>
              <w:t>40</w:t>
            </w:r>
            <w:r>
              <w:rPr>
                <w:rFonts w:asciiTheme="minorEastAsia" w:hAnsiTheme="minorEastAsia" w:hint="eastAsia"/>
                <w:szCs w:val="24"/>
              </w:rPr>
              <w:t>~</w:t>
            </w:r>
            <w:r w:rsidRPr="00B578D6">
              <w:rPr>
                <w:rFonts w:asciiTheme="minorEastAsia" w:hAnsiTheme="minorEastAsia"/>
                <w:szCs w:val="24"/>
              </w:rPr>
              <w:t>85</w:t>
            </w:r>
            <w:r w:rsidRPr="00B578D6">
              <w:rPr>
                <w:rFonts w:asciiTheme="minorEastAsia" w:hAnsiTheme="minorEastAsia" w:hint="eastAsia"/>
                <w:szCs w:val="24"/>
              </w:rPr>
              <w:t>℃</w:t>
            </w:r>
          </w:p>
          <w:p w14:paraId="1DBE9AB3" w14:textId="77777777" w:rsidR="00B5074B" w:rsidRDefault="00B5074B" w:rsidP="005A1EAF">
            <w:pPr>
              <w:rPr>
                <w:rFonts w:asciiTheme="minorEastAsia" w:hAnsiTheme="minorEastAsia"/>
                <w:szCs w:val="24"/>
              </w:rPr>
            </w:pPr>
            <w:r>
              <w:rPr>
                <w:rFonts w:asciiTheme="minorEastAsia" w:hAnsiTheme="minorEastAsia" w:hint="eastAsia"/>
                <w:szCs w:val="24"/>
              </w:rPr>
              <w:t>通信信号：支持</w:t>
            </w:r>
            <w:r w:rsidRPr="00B578D6">
              <w:rPr>
                <w:rFonts w:asciiTheme="minorEastAsia" w:hAnsiTheme="minorEastAsia" w:hint="eastAsia"/>
                <w:szCs w:val="24"/>
              </w:rPr>
              <w:t>RS</w:t>
            </w:r>
            <w:r w:rsidRPr="00B578D6">
              <w:rPr>
                <w:rFonts w:asciiTheme="minorEastAsia" w:hAnsiTheme="minorEastAsia"/>
                <w:szCs w:val="24"/>
              </w:rPr>
              <w:t>485</w:t>
            </w:r>
            <w:r w:rsidRPr="00B578D6">
              <w:rPr>
                <w:rFonts w:asciiTheme="minorEastAsia" w:hAnsiTheme="minorEastAsia" w:hint="eastAsia"/>
                <w:szCs w:val="24"/>
              </w:rPr>
              <w:t>通信</w:t>
            </w:r>
          </w:p>
          <w:p w14:paraId="34418FCF" w14:textId="77777777" w:rsidR="00B5074B" w:rsidRDefault="00B5074B" w:rsidP="005A1EAF">
            <w:pPr>
              <w:rPr>
                <w:rFonts w:asciiTheme="minorEastAsia" w:hAnsiTheme="minorEastAsia"/>
                <w:szCs w:val="24"/>
              </w:rPr>
            </w:pPr>
            <w:r>
              <w:rPr>
                <w:rFonts w:asciiTheme="minorEastAsia" w:hAnsiTheme="minorEastAsia" w:hint="eastAsia"/>
                <w:szCs w:val="24"/>
              </w:rPr>
              <w:t>防护等级：≥</w:t>
            </w:r>
            <w:r>
              <w:rPr>
                <w:rFonts w:asciiTheme="minorEastAsia" w:hAnsiTheme="minorEastAsia" w:hint="eastAsia"/>
                <w:szCs w:val="24"/>
              </w:rPr>
              <w:t>IP</w:t>
            </w:r>
            <w:r>
              <w:rPr>
                <w:rFonts w:asciiTheme="minorEastAsia" w:hAnsiTheme="minorEastAsia"/>
                <w:szCs w:val="24"/>
              </w:rPr>
              <w:t xml:space="preserve"> 65</w:t>
            </w:r>
          </w:p>
          <w:p w14:paraId="5236B650" w14:textId="77777777" w:rsidR="00B5074B" w:rsidRPr="00B578D6" w:rsidRDefault="00B5074B" w:rsidP="005A1EAF">
            <w:pPr>
              <w:rPr>
                <w:rFonts w:asciiTheme="minorEastAsia" w:hAnsiTheme="minorEastAsia"/>
                <w:szCs w:val="24"/>
              </w:rPr>
            </w:pPr>
            <w:r>
              <w:rPr>
                <w:rFonts w:asciiTheme="minorEastAsia" w:hAnsiTheme="minorEastAsia" w:hint="eastAsia"/>
                <w:szCs w:val="24"/>
              </w:rPr>
              <w:t>电气特性：优先选用低功耗传感器，</w:t>
            </w:r>
            <w:r>
              <w:rPr>
                <w:rFonts w:asciiTheme="minorEastAsia" w:hAnsiTheme="minorEastAsia"/>
                <w:szCs w:val="24"/>
              </w:rPr>
              <w:t>0</w:t>
            </w:r>
            <w:r>
              <w:rPr>
                <w:rFonts w:asciiTheme="minorEastAsia" w:hAnsiTheme="minorEastAsia" w:hint="eastAsia"/>
                <w:szCs w:val="24"/>
              </w:rPr>
              <w:t>~</w:t>
            </w:r>
            <w:r>
              <w:rPr>
                <w:rFonts w:asciiTheme="minorEastAsia" w:hAnsiTheme="minorEastAsia"/>
                <w:szCs w:val="24"/>
              </w:rPr>
              <w:t>5</w:t>
            </w:r>
            <w:r>
              <w:rPr>
                <w:rFonts w:asciiTheme="minorEastAsia" w:hAnsiTheme="minorEastAsia" w:hint="eastAsia"/>
                <w:szCs w:val="24"/>
              </w:rPr>
              <w:t>V</w:t>
            </w:r>
            <w:r>
              <w:rPr>
                <w:rFonts w:asciiTheme="minorEastAsia" w:hAnsiTheme="minorEastAsia" w:hint="eastAsia"/>
                <w:szCs w:val="24"/>
              </w:rPr>
              <w:t>、</w:t>
            </w:r>
            <w:r>
              <w:rPr>
                <w:rFonts w:asciiTheme="minorEastAsia" w:hAnsiTheme="minorEastAsia"/>
                <w:szCs w:val="24"/>
              </w:rPr>
              <w:t>5</w:t>
            </w:r>
            <w:r>
              <w:rPr>
                <w:rFonts w:asciiTheme="minorEastAsia" w:hAnsiTheme="minorEastAsia" w:hint="eastAsia"/>
                <w:szCs w:val="24"/>
              </w:rPr>
              <w:t>~</w:t>
            </w:r>
            <w:r>
              <w:rPr>
                <w:rFonts w:asciiTheme="minorEastAsia" w:hAnsiTheme="minorEastAsia"/>
                <w:szCs w:val="24"/>
              </w:rPr>
              <w:t>10</w:t>
            </w:r>
            <w:r>
              <w:rPr>
                <w:rFonts w:asciiTheme="minorEastAsia" w:hAnsiTheme="minorEastAsia" w:hint="eastAsia"/>
                <w:szCs w:val="24"/>
              </w:rPr>
              <w:t>V</w:t>
            </w:r>
            <w:r>
              <w:rPr>
                <w:rFonts w:asciiTheme="minorEastAsia" w:hAnsiTheme="minorEastAsia" w:hint="eastAsia"/>
                <w:szCs w:val="24"/>
              </w:rPr>
              <w:t>、……</w:t>
            </w:r>
          </w:p>
        </w:tc>
      </w:tr>
      <w:tr w:rsidR="00B5074B" w:rsidRPr="00B578D6" w14:paraId="6F608855" w14:textId="77777777" w:rsidTr="0034349C">
        <w:tc>
          <w:tcPr>
            <w:tcW w:w="1838" w:type="dxa"/>
          </w:tcPr>
          <w:p w14:paraId="61A1CD2E" w14:textId="77777777" w:rsidR="00B5074B" w:rsidRDefault="00B5074B" w:rsidP="005A1EAF">
            <w:pPr>
              <w:rPr>
                <w:rFonts w:asciiTheme="minorEastAsia" w:hAnsiTheme="minorEastAsia"/>
                <w:b/>
                <w:bCs/>
                <w:szCs w:val="24"/>
              </w:rPr>
            </w:pPr>
            <w:r>
              <w:rPr>
                <w:rFonts w:asciiTheme="minorEastAsia" w:hAnsiTheme="minorEastAsia" w:hint="eastAsia"/>
                <w:b/>
                <w:bCs/>
                <w:szCs w:val="24"/>
              </w:rPr>
              <w:t>传感器形式</w:t>
            </w:r>
          </w:p>
        </w:tc>
        <w:tc>
          <w:tcPr>
            <w:tcW w:w="7898" w:type="dxa"/>
          </w:tcPr>
          <w:p w14:paraId="17493AC6" w14:textId="77777777" w:rsidR="00B5074B" w:rsidRDefault="00B5074B" w:rsidP="005A1EAF">
            <w:pPr>
              <w:rPr>
                <w:rFonts w:asciiTheme="minorEastAsia" w:hAnsiTheme="minorEastAsia"/>
                <w:szCs w:val="24"/>
              </w:rPr>
            </w:pPr>
            <w:r>
              <w:rPr>
                <w:rFonts w:asciiTheme="minorEastAsia" w:hAnsiTheme="minorEastAsia" w:hint="eastAsia"/>
                <w:szCs w:val="24"/>
              </w:rPr>
              <w:t>直插式，或赫斯曼型</w:t>
            </w:r>
          </w:p>
        </w:tc>
      </w:tr>
      <w:tr w:rsidR="00AD06F4" w:rsidRPr="00B578D6" w14:paraId="68F32BAA" w14:textId="77777777" w:rsidTr="003E3E0B">
        <w:tc>
          <w:tcPr>
            <w:tcW w:w="1838" w:type="dxa"/>
          </w:tcPr>
          <w:p w14:paraId="655B0CE1" w14:textId="77777777" w:rsidR="00AD06F4" w:rsidRDefault="00AD06F4" w:rsidP="005A1EAF">
            <w:pPr>
              <w:rPr>
                <w:rFonts w:asciiTheme="minorEastAsia" w:hAnsiTheme="minorEastAsia"/>
                <w:b/>
                <w:bCs/>
                <w:szCs w:val="24"/>
              </w:rPr>
            </w:pPr>
            <w:r>
              <w:rPr>
                <w:rFonts w:asciiTheme="minorEastAsia" w:hAnsiTheme="minorEastAsia" w:hint="eastAsia"/>
                <w:b/>
                <w:bCs/>
                <w:szCs w:val="24"/>
              </w:rPr>
              <w:t>工作原理</w:t>
            </w:r>
          </w:p>
        </w:tc>
        <w:tc>
          <w:tcPr>
            <w:tcW w:w="7898" w:type="dxa"/>
          </w:tcPr>
          <w:p w14:paraId="259890AE" w14:textId="6DE4ED76" w:rsidR="00AD06F4" w:rsidRPr="00B578D6" w:rsidRDefault="00AD06F4" w:rsidP="005A1EAF">
            <w:pPr>
              <w:rPr>
                <w:rFonts w:asciiTheme="minorEastAsia" w:hAnsiTheme="minorEastAsia"/>
                <w:szCs w:val="24"/>
              </w:rPr>
            </w:pPr>
            <w:r>
              <w:rPr>
                <w:color w:val="000000"/>
              </w:rPr>
              <w:t>数字温度传感器具有用户可编程的</w:t>
            </w:r>
            <w:r>
              <w:rPr>
                <w:color w:val="000000"/>
              </w:rPr>
              <w:t>7</w:t>
            </w:r>
            <w:r>
              <w:rPr>
                <w:color w:val="000000"/>
              </w:rPr>
              <w:t>位（</w:t>
            </w:r>
            <w:r>
              <w:rPr>
                <w:color w:val="000000"/>
              </w:rPr>
              <w:t>2℃</w:t>
            </w:r>
            <w:r>
              <w:rPr>
                <w:color w:val="000000"/>
              </w:rPr>
              <w:t>）至</w:t>
            </w:r>
            <w:r>
              <w:rPr>
                <w:color w:val="000000"/>
              </w:rPr>
              <w:t>12</w:t>
            </w:r>
            <w:r>
              <w:rPr>
                <w:color w:val="000000"/>
              </w:rPr>
              <w:t>位（</w:t>
            </w:r>
            <w:r>
              <w:rPr>
                <w:color w:val="000000"/>
              </w:rPr>
              <w:t>0.0625℃</w:t>
            </w:r>
            <w:r>
              <w:rPr>
                <w:color w:val="000000"/>
              </w:rPr>
              <w:t>）分辨率，并且带有可由用户编程设置的非易失性温度上、下限温度报警值。每片数字温度传感器包含一个唯一的、工厂刻度的</w:t>
            </w:r>
            <w:r>
              <w:rPr>
                <w:color w:val="000000"/>
              </w:rPr>
              <w:t>64</w:t>
            </w:r>
            <w:r>
              <w:rPr>
                <w:color w:val="000000"/>
              </w:rPr>
              <w:t>位</w:t>
            </w:r>
            <w:r>
              <w:rPr>
                <w:color w:val="000000"/>
              </w:rPr>
              <w:t>RCM ID</w:t>
            </w:r>
            <w:r>
              <w:rPr>
                <w:color w:val="000000"/>
              </w:rPr>
              <w:t>码、</w:t>
            </w:r>
            <w:r>
              <w:rPr>
                <w:color w:val="000000"/>
              </w:rPr>
              <w:t>192</w:t>
            </w:r>
            <w:r>
              <w:rPr>
                <w:color w:val="000000"/>
              </w:rPr>
              <w:t>个字码、</w:t>
            </w:r>
            <w:r>
              <w:rPr>
                <w:color w:val="000000"/>
              </w:rPr>
              <w:t>8</w:t>
            </w:r>
            <w:r>
              <w:rPr>
                <w:color w:val="000000"/>
              </w:rPr>
              <w:t>位</w:t>
            </w:r>
            <w:r>
              <w:rPr>
                <w:color w:val="000000"/>
              </w:rPr>
              <w:t>CRC</w:t>
            </w:r>
            <w:r>
              <w:rPr>
                <w:color w:val="000000"/>
              </w:rPr>
              <w:t>校验码组成。只需一根数据线和地线就可通过</w:t>
            </w:r>
            <w:r>
              <w:rPr>
                <w:color w:val="000000"/>
              </w:rPr>
              <w:t>Single-Line</w:t>
            </w:r>
            <w:r>
              <w:rPr>
                <w:color w:val="000000"/>
              </w:rPr>
              <w:t>协议完成窜行传输数据。</w:t>
            </w:r>
          </w:p>
        </w:tc>
      </w:tr>
      <w:tr w:rsidR="00B5074B" w:rsidRPr="00B578D6" w14:paraId="5B2DE5D0" w14:textId="77777777" w:rsidTr="0034349C">
        <w:tc>
          <w:tcPr>
            <w:tcW w:w="1838" w:type="dxa"/>
          </w:tcPr>
          <w:p w14:paraId="53DF0B66" w14:textId="77777777" w:rsidR="00B5074B" w:rsidRDefault="00B5074B" w:rsidP="005A1EAF">
            <w:pPr>
              <w:rPr>
                <w:rFonts w:asciiTheme="minorEastAsia" w:hAnsiTheme="minorEastAsia"/>
                <w:b/>
                <w:bCs/>
                <w:szCs w:val="24"/>
              </w:rPr>
            </w:pPr>
            <w:r>
              <w:rPr>
                <w:rFonts w:asciiTheme="minorEastAsia" w:hAnsiTheme="minorEastAsia" w:hint="eastAsia"/>
                <w:b/>
                <w:bCs/>
                <w:szCs w:val="24"/>
              </w:rPr>
              <w:t>测量介质</w:t>
            </w:r>
          </w:p>
        </w:tc>
        <w:tc>
          <w:tcPr>
            <w:tcW w:w="7898" w:type="dxa"/>
          </w:tcPr>
          <w:p w14:paraId="2EC51E73" w14:textId="77777777" w:rsidR="00B5074B" w:rsidRDefault="00B5074B" w:rsidP="005A1EAF">
            <w:pPr>
              <w:rPr>
                <w:rFonts w:asciiTheme="minorEastAsia" w:hAnsiTheme="minorEastAsia"/>
                <w:szCs w:val="24"/>
              </w:rPr>
            </w:pPr>
            <w:r>
              <w:rPr>
                <w:rFonts w:asciiTheme="minorEastAsia" w:hAnsiTheme="minorEastAsia" w:hint="eastAsia"/>
                <w:szCs w:val="24"/>
              </w:rPr>
              <w:t>液体，气体，土壤等</w:t>
            </w:r>
          </w:p>
        </w:tc>
      </w:tr>
      <w:tr w:rsidR="00B5074B" w:rsidRPr="00B578D6" w14:paraId="16216AAF" w14:textId="77777777" w:rsidTr="0034349C">
        <w:tc>
          <w:tcPr>
            <w:tcW w:w="1838" w:type="dxa"/>
          </w:tcPr>
          <w:p w14:paraId="0AD633B5" w14:textId="77777777" w:rsidR="00B5074B" w:rsidRPr="00B578D6" w:rsidRDefault="00B5074B" w:rsidP="005A1EAF">
            <w:pPr>
              <w:rPr>
                <w:rFonts w:asciiTheme="minorEastAsia" w:hAnsiTheme="minorEastAsia"/>
                <w:b/>
                <w:bCs/>
                <w:szCs w:val="24"/>
              </w:rPr>
            </w:pPr>
            <w:r w:rsidRPr="00B578D6">
              <w:rPr>
                <w:rFonts w:asciiTheme="minorEastAsia" w:hAnsiTheme="minorEastAsia" w:hint="eastAsia"/>
                <w:b/>
                <w:bCs/>
                <w:szCs w:val="24"/>
              </w:rPr>
              <w:t>安装方式</w:t>
            </w:r>
          </w:p>
        </w:tc>
        <w:tc>
          <w:tcPr>
            <w:tcW w:w="7898" w:type="dxa"/>
          </w:tcPr>
          <w:p w14:paraId="568A63BF" w14:textId="77777777" w:rsidR="00B5074B" w:rsidRPr="00B578D6" w:rsidRDefault="00B5074B" w:rsidP="005A1EAF">
            <w:pPr>
              <w:rPr>
                <w:rFonts w:asciiTheme="minorEastAsia" w:hAnsiTheme="minorEastAsia"/>
                <w:noProof/>
              </w:rPr>
            </w:pPr>
            <w:r w:rsidRPr="00B578D6">
              <w:rPr>
                <w:rFonts w:asciiTheme="minorEastAsia" w:hAnsiTheme="minorEastAsia" w:hint="eastAsia"/>
                <w:szCs w:val="24"/>
              </w:rPr>
              <w:t>塞入箱体预埋的金属套管内固定</w:t>
            </w:r>
          </w:p>
        </w:tc>
      </w:tr>
      <w:tr w:rsidR="00B5074B" w:rsidRPr="00B578D6" w14:paraId="28408DBB" w14:textId="77777777" w:rsidTr="0034349C">
        <w:tc>
          <w:tcPr>
            <w:tcW w:w="1838" w:type="dxa"/>
          </w:tcPr>
          <w:p w14:paraId="1B067C51" w14:textId="77777777" w:rsidR="00B5074B" w:rsidRPr="00B578D6" w:rsidRDefault="00B5074B" w:rsidP="005A1EAF">
            <w:pPr>
              <w:rPr>
                <w:rFonts w:asciiTheme="minorEastAsia" w:hAnsiTheme="minorEastAsia"/>
                <w:b/>
                <w:bCs/>
                <w:szCs w:val="24"/>
              </w:rPr>
            </w:pPr>
            <w:r>
              <w:rPr>
                <w:rFonts w:asciiTheme="minorEastAsia" w:hAnsiTheme="minorEastAsia" w:hint="eastAsia"/>
                <w:b/>
                <w:bCs/>
                <w:szCs w:val="24"/>
              </w:rPr>
              <w:lastRenderedPageBreak/>
              <w:t>安装位置</w:t>
            </w:r>
          </w:p>
        </w:tc>
        <w:tc>
          <w:tcPr>
            <w:tcW w:w="7898" w:type="dxa"/>
          </w:tcPr>
          <w:p w14:paraId="62DBE081" w14:textId="77777777" w:rsidR="00B5074B" w:rsidRPr="00B578D6" w:rsidRDefault="00B5074B" w:rsidP="005A1EAF">
            <w:pPr>
              <w:rPr>
                <w:rFonts w:asciiTheme="minorEastAsia" w:hAnsiTheme="minorEastAsia"/>
                <w:noProof/>
              </w:rPr>
            </w:pPr>
            <w:r>
              <w:rPr>
                <w:rFonts w:asciiTheme="minorEastAsia" w:hAnsiTheme="minorEastAsia" w:hint="eastAsia"/>
                <w:noProof/>
              </w:rPr>
              <w:t>传感器可根据需求探入被测介质内，其外部可以由不锈钢外壳保护，可以有效地传递温度并防水防尘。</w:t>
            </w:r>
          </w:p>
        </w:tc>
      </w:tr>
      <w:tr w:rsidR="00B5074B" w:rsidRPr="00B578D6" w14:paraId="7268927A" w14:textId="77777777" w:rsidTr="0034349C">
        <w:tc>
          <w:tcPr>
            <w:tcW w:w="1838" w:type="dxa"/>
          </w:tcPr>
          <w:p w14:paraId="4F8A02BE" w14:textId="77777777" w:rsidR="00B5074B" w:rsidRDefault="00B5074B" w:rsidP="005A1EAF">
            <w:pPr>
              <w:rPr>
                <w:rFonts w:asciiTheme="minorEastAsia" w:hAnsiTheme="minorEastAsia"/>
                <w:b/>
                <w:bCs/>
                <w:szCs w:val="24"/>
              </w:rPr>
            </w:pPr>
            <w:r>
              <w:rPr>
                <w:rFonts w:asciiTheme="minorEastAsia" w:hAnsiTheme="minorEastAsia" w:hint="eastAsia"/>
                <w:b/>
                <w:bCs/>
                <w:szCs w:val="24"/>
              </w:rPr>
              <w:t>产品示意图</w:t>
            </w:r>
          </w:p>
        </w:tc>
        <w:tc>
          <w:tcPr>
            <w:tcW w:w="7898" w:type="dxa"/>
          </w:tcPr>
          <w:p w14:paraId="7C981B9F" w14:textId="77777777" w:rsidR="00B5074B" w:rsidRPr="00B578D6" w:rsidRDefault="00B5074B" w:rsidP="005A1EAF">
            <w:pPr>
              <w:rPr>
                <w:rFonts w:asciiTheme="minorEastAsia" w:hAnsiTheme="minorEastAsia"/>
                <w:noProof/>
              </w:rPr>
            </w:pPr>
            <w:r>
              <w:rPr>
                <w:noProof/>
              </w:rPr>
              <w:drawing>
                <wp:inline distT="0" distB="0" distL="0" distR="0" wp14:anchorId="30C84BEE" wp14:editId="0F15BBCF">
                  <wp:extent cx="2494911" cy="1659031"/>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6587" cy="1680094"/>
                          </a:xfrm>
                          <a:prstGeom prst="rect">
                            <a:avLst/>
                          </a:prstGeom>
                        </pic:spPr>
                      </pic:pic>
                    </a:graphicData>
                  </a:graphic>
                </wp:inline>
              </w:drawing>
            </w:r>
          </w:p>
        </w:tc>
      </w:tr>
    </w:tbl>
    <w:p w14:paraId="07FB7872" w14:textId="55486888" w:rsidR="009779AB" w:rsidRDefault="009779AB" w:rsidP="005A1EAF"/>
    <w:p w14:paraId="7CA284EE" w14:textId="54276D99" w:rsidR="00DA40CA" w:rsidRDefault="00131282" w:rsidP="005A1EAF">
      <w:pPr>
        <w:pStyle w:val="3"/>
        <w:spacing w:line="240" w:lineRule="auto"/>
      </w:pPr>
      <w:r>
        <w:rPr>
          <w:rFonts w:hint="eastAsia"/>
        </w:rPr>
        <w:t>门磁</w:t>
      </w:r>
      <w:r w:rsidR="00DA40CA">
        <w:rPr>
          <w:rFonts w:hint="eastAsia"/>
        </w:rPr>
        <w:t>传感器</w:t>
      </w:r>
    </w:p>
    <w:tbl>
      <w:tblPr>
        <w:tblStyle w:val="af1"/>
        <w:tblW w:w="0" w:type="auto"/>
        <w:tblLook w:val="04A0" w:firstRow="1" w:lastRow="0" w:firstColumn="1" w:lastColumn="0" w:noHBand="0" w:noVBand="1"/>
      </w:tblPr>
      <w:tblGrid>
        <w:gridCol w:w="1819"/>
        <w:gridCol w:w="3921"/>
        <w:gridCol w:w="3996"/>
      </w:tblGrid>
      <w:tr w:rsidR="00B5074B" w:rsidRPr="00B578D6" w14:paraId="178E3CB8" w14:textId="77777777" w:rsidTr="0034349C">
        <w:tc>
          <w:tcPr>
            <w:tcW w:w="1838" w:type="dxa"/>
          </w:tcPr>
          <w:p w14:paraId="2016CC5B" w14:textId="77777777" w:rsidR="00B5074B" w:rsidRPr="00B578D6" w:rsidRDefault="00B5074B" w:rsidP="005A1EAF">
            <w:pPr>
              <w:rPr>
                <w:rFonts w:asciiTheme="minorEastAsia" w:hAnsiTheme="minorEastAsia"/>
                <w:b/>
                <w:bCs/>
                <w:szCs w:val="24"/>
              </w:rPr>
            </w:pPr>
            <w:r w:rsidRPr="00B578D6">
              <w:rPr>
                <w:rFonts w:asciiTheme="minorEastAsia" w:hAnsiTheme="minorEastAsia" w:hint="eastAsia"/>
                <w:b/>
                <w:bCs/>
                <w:szCs w:val="24"/>
              </w:rPr>
              <w:t>选型</w:t>
            </w:r>
          </w:p>
        </w:tc>
        <w:tc>
          <w:tcPr>
            <w:tcW w:w="7898" w:type="dxa"/>
            <w:gridSpan w:val="2"/>
          </w:tcPr>
          <w:p w14:paraId="25AA766F" w14:textId="77777777" w:rsidR="00B5074B" w:rsidRPr="00B578D6" w:rsidRDefault="00B5074B" w:rsidP="005A1EAF">
            <w:pPr>
              <w:rPr>
                <w:rFonts w:asciiTheme="minorEastAsia" w:hAnsiTheme="minorEastAsia"/>
                <w:b/>
                <w:bCs/>
                <w:szCs w:val="24"/>
              </w:rPr>
            </w:pPr>
            <w:r>
              <w:rPr>
                <w:rFonts w:asciiTheme="minorEastAsia" w:hAnsiTheme="minorEastAsia" w:hint="eastAsia"/>
                <w:szCs w:val="24"/>
              </w:rPr>
              <w:t>接近传感器</w:t>
            </w:r>
          </w:p>
        </w:tc>
      </w:tr>
      <w:tr w:rsidR="00B5074B" w:rsidRPr="00B578D6" w14:paraId="7EF2F9A4" w14:textId="77777777" w:rsidTr="0034349C">
        <w:tc>
          <w:tcPr>
            <w:tcW w:w="1838" w:type="dxa"/>
          </w:tcPr>
          <w:p w14:paraId="46BC21C1" w14:textId="77777777" w:rsidR="00B5074B" w:rsidRPr="00B578D6" w:rsidRDefault="00B5074B" w:rsidP="005A1EAF">
            <w:pPr>
              <w:rPr>
                <w:rFonts w:asciiTheme="minorEastAsia" w:hAnsiTheme="minorEastAsia"/>
                <w:b/>
                <w:bCs/>
                <w:szCs w:val="24"/>
              </w:rPr>
            </w:pPr>
            <w:r>
              <w:rPr>
                <w:rFonts w:asciiTheme="minorEastAsia" w:hAnsiTheme="minorEastAsia" w:hint="eastAsia"/>
                <w:b/>
                <w:bCs/>
                <w:szCs w:val="24"/>
              </w:rPr>
              <w:t>选型</w:t>
            </w:r>
            <w:r w:rsidRPr="00B578D6">
              <w:rPr>
                <w:rFonts w:asciiTheme="minorEastAsia" w:hAnsiTheme="minorEastAsia" w:hint="eastAsia"/>
                <w:b/>
                <w:bCs/>
                <w:szCs w:val="24"/>
              </w:rPr>
              <w:t>指标</w:t>
            </w:r>
          </w:p>
        </w:tc>
        <w:tc>
          <w:tcPr>
            <w:tcW w:w="7898" w:type="dxa"/>
            <w:gridSpan w:val="2"/>
          </w:tcPr>
          <w:p w14:paraId="3A67CAD2" w14:textId="77777777" w:rsidR="00B5074B" w:rsidRPr="00B578D6" w:rsidRDefault="00B5074B" w:rsidP="005A1EAF">
            <w:pPr>
              <w:rPr>
                <w:rFonts w:asciiTheme="minorEastAsia" w:hAnsiTheme="minorEastAsia"/>
                <w:szCs w:val="24"/>
              </w:rPr>
            </w:pPr>
            <w:r>
              <w:rPr>
                <w:rFonts w:asciiTheme="minorEastAsia" w:hAnsiTheme="minorEastAsia" w:hint="eastAsia"/>
                <w:szCs w:val="24"/>
              </w:rPr>
              <w:t>使用</w:t>
            </w:r>
            <w:r w:rsidRPr="00B578D6">
              <w:rPr>
                <w:rFonts w:asciiTheme="minorEastAsia" w:hAnsiTheme="minorEastAsia" w:hint="eastAsia"/>
                <w:szCs w:val="24"/>
              </w:rPr>
              <w:t>环境温度：</w:t>
            </w:r>
            <w:r>
              <w:rPr>
                <w:rFonts w:asciiTheme="minorEastAsia" w:hAnsiTheme="minorEastAsia" w:hint="eastAsia"/>
                <w:szCs w:val="24"/>
              </w:rPr>
              <w:t>使用环境温度应满足</w:t>
            </w:r>
            <w:r w:rsidRPr="00B578D6">
              <w:rPr>
                <w:rFonts w:asciiTheme="minorEastAsia" w:hAnsiTheme="minorEastAsia" w:hint="eastAsia"/>
                <w:szCs w:val="24"/>
              </w:rPr>
              <w:t>-</w:t>
            </w:r>
            <w:r w:rsidRPr="00B578D6">
              <w:rPr>
                <w:rFonts w:asciiTheme="minorEastAsia" w:hAnsiTheme="minorEastAsia"/>
                <w:szCs w:val="24"/>
              </w:rPr>
              <w:t>40</w:t>
            </w:r>
            <w:r>
              <w:rPr>
                <w:rFonts w:asciiTheme="minorEastAsia" w:hAnsiTheme="minorEastAsia" w:hint="eastAsia"/>
                <w:szCs w:val="24"/>
              </w:rPr>
              <w:t>~</w:t>
            </w:r>
            <w:r w:rsidRPr="00B578D6">
              <w:rPr>
                <w:rFonts w:asciiTheme="minorEastAsia" w:hAnsiTheme="minorEastAsia"/>
                <w:szCs w:val="24"/>
              </w:rPr>
              <w:t>85</w:t>
            </w:r>
            <w:r w:rsidRPr="00B578D6">
              <w:rPr>
                <w:rFonts w:asciiTheme="minorEastAsia" w:hAnsiTheme="minorEastAsia" w:hint="eastAsia"/>
                <w:szCs w:val="24"/>
              </w:rPr>
              <w:t>℃</w:t>
            </w:r>
          </w:p>
          <w:p w14:paraId="3ADCAEBC" w14:textId="77777777" w:rsidR="00B5074B" w:rsidRDefault="00B5074B" w:rsidP="005A1EAF">
            <w:pPr>
              <w:rPr>
                <w:rFonts w:asciiTheme="minorEastAsia" w:hAnsiTheme="minorEastAsia"/>
                <w:szCs w:val="24"/>
              </w:rPr>
            </w:pPr>
            <w:r>
              <w:rPr>
                <w:rFonts w:asciiTheme="minorEastAsia" w:hAnsiTheme="minorEastAsia" w:hint="eastAsia"/>
                <w:szCs w:val="24"/>
              </w:rPr>
              <w:t>通信信号：支持</w:t>
            </w:r>
            <w:r w:rsidRPr="00B578D6">
              <w:rPr>
                <w:rFonts w:asciiTheme="minorEastAsia" w:hAnsiTheme="minorEastAsia" w:hint="eastAsia"/>
                <w:szCs w:val="24"/>
              </w:rPr>
              <w:t>RS</w:t>
            </w:r>
            <w:r w:rsidRPr="00B578D6">
              <w:rPr>
                <w:rFonts w:asciiTheme="minorEastAsia" w:hAnsiTheme="minorEastAsia"/>
                <w:szCs w:val="24"/>
              </w:rPr>
              <w:t>485</w:t>
            </w:r>
            <w:r w:rsidRPr="00B578D6">
              <w:rPr>
                <w:rFonts w:asciiTheme="minorEastAsia" w:hAnsiTheme="minorEastAsia" w:hint="eastAsia"/>
                <w:szCs w:val="24"/>
              </w:rPr>
              <w:t>通信</w:t>
            </w:r>
          </w:p>
          <w:p w14:paraId="3F2830F9" w14:textId="77777777" w:rsidR="00B5074B" w:rsidRDefault="00B5074B" w:rsidP="005A1EAF">
            <w:pPr>
              <w:rPr>
                <w:rFonts w:asciiTheme="minorEastAsia" w:hAnsiTheme="minorEastAsia"/>
                <w:szCs w:val="24"/>
              </w:rPr>
            </w:pPr>
            <w:r>
              <w:rPr>
                <w:rFonts w:asciiTheme="minorEastAsia" w:hAnsiTheme="minorEastAsia" w:hint="eastAsia"/>
                <w:szCs w:val="24"/>
              </w:rPr>
              <w:t>防护等级：≥</w:t>
            </w:r>
            <w:r>
              <w:rPr>
                <w:rFonts w:asciiTheme="minorEastAsia" w:hAnsiTheme="minorEastAsia" w:hint="eastAsia"/>
                <w:szCs w:val="24"/>
              </w:rPr>
              <w:t>IP</w:t>
            </w:r>
            <w:r>
              <w:rPr>
                <w:rFonts w:asciiTheme="minorEastAsia" w:hAnsiTheme="minorEastAsia"/>
                <w:szCs w:val="24"/>
              </w:rPr>
              <w:t xml:space="preserve"> 65</w:t>
            </w:r>
          </w:p>
          <w:p w14:paraId="03EB8FA9" w14:textId="77777777" w:rsidR="00B5074B" w:rsidRPr="00B578D6" w:rsidRDefault="00B5074B" w:rsidP="005A1EAF">
            <w:pPr>
              <w:rPr>
                <w:rFonts w:asciiTheme="minorEastAsia" w:hAnsiTheme="minorEastAsia"/>
                <w:szCs w:val="24"/>
              </w:rPr>
            </w:pPr>
            <w:r>
              <w:rPr>
                <w:rFonts w:asciiTheme="minorEastAsia" w:hAnsiTheme="minorEastAsia" w:hint="eastAsia"/>
                <w:szCs w:val="24"/>
              </w:rPr>
              <w:t>电气特性：优先选用低功耗传感器，</w:t>
            </w:r>
            <w:r>
              <w:rPr>
                <w:rFonts w:asciiTheme="minorEastAsia" w:hAnsiTheme="minorEastAsia"/>
                <w:szCs w:val="24"/>
              </w:rPr>
              <w:t>10</w:t>
            </w:r>
            <w:r>
              <w:rPr>
                <w:rFonts w:asciiTheme="minorEastAsia" w:hAnsiTheme="minorEastAsia" w:hint="eastAsia"/>
                <w:szCs w:val="24"/>
              </w:rPr>
              <w:t>V~30V</w:t>
            </w:r>
            <w:r>
              <w:rPr>
                <w:rFonts w:asciiTheme="minorEastAsia" w:hAnsiTheme="minorEastAsia" w:hint="eastAsia"/>
                <w:szCs w:val="24"/>
              </w:rPr>
              <w:t>、……</w:t>
            </w:r>
          </w:p>
        </w:tc>
      </w:tr>
      <w:tr w:rsidR="00B5074B" w:rsidRPr="00B578D6" w14:paraId="010D4439" w14:textId="77777777" w:rsidTr="0034349C">
        <w:tc>
          <w:tcPr>
            <w:tcW w:w="1838" w:type="dxa"/>
          </w:tcPr>
          <w:p w14:paraId="4A601212" w14:textId="77777777" w:rsidR="00B5074B" w:rsidRDefault="00B5074B" w:rsidP="005A1EAF">
            <w:pPr>
              <w:rPr>
                <w:rFonts w:asciiTheme="minorEastAsia" w:hAnsiTheme="minorEastAsia"/>
                <w:b/>
                <w:bCs/>
                <w:szCs w:val="24"/>
              </w:rPr>
            </w:pPr>
            <w:r>
              <w:rPr>
                <w:rFonts w:asciiTheme="minorEastAsia" w:hAnsiTheme="minorEastAsia" w:hint="eastAsia"/>
                <w:b/>
                <w:bCs/>
                <w:szCs w:val="24"/>
              </w:rPr>
              <w:t>传感器形式</w:t>
            </w:r>
          </w:p>
        </w:tc>
        <w:tc>
          <w:tcPr>
            <w:tcW w:w="7898" w:type="dxa"/>
            <w:gridSpan w:val="2"/>
          </w:tcPr>
          <w:p w14:paraId="62A2225D" w14:textId="77777777" w:rsidR="00B5074B" w:rsidRDefault="00B5074B" w:rsidP="005A1EAF">
            <w:pPr>
              <w:rPr>
                <w:rFonts w:asciiTheme="minorEastAsia" w:hAnsiTheme="minorEastAsia"/>
                <w:szCs w:val="24"/>
              </w:rPr>
            </w:pPr>
            <w:r>
              <w:rPr>
                <w:rFonts w:asciiTheme="minorEastAsia" w:hAnsiTheme="minorEastAsia" w:hint="eastAsia"/>
                <w:szCs w:val="24"/>
              </w:rPr>
              <w:t>圆柱形平面安装，导线引出型</w:t>
            </w:r>
          </w:p>
        </w:tc>
      </w:tr>
      <w:tr w:rsidR="00B5074B" w:rsidRPr="00B578D6" w14:paraId="4E6C65FE" w14:textId="77777777" w:rsidTr="0034349C">
        <w:tc>
          <w:tcPr>
            <w:tcW w:w="1838" w:type="dxa"/>
          </w:tcPr>
          <w:p w14:paraId="74FEEA8A" w14:textId="77777777" w:rsidR="00B5074B" w:rsidRDefault="00B5074B" w:rsidP="005A1EAF">
            <w:pPr>
              <w:rPr>
                <w:rFonts w:asciiTheme="minorEastAsia" w:hAnsiTheme="minorEastAsia"/>
                <w:b/>
                <w:bCs/>
                <w:szCs w:val="24"/>
              </w:rPr>
            </w:pPr>
            <w:r>
              <w:rPr>
                <w:rFonts w:asciiTheme="minorEastAsia" w:hAnsiTheme="minorEastAsia" w:hint="eastAsia"/>
                <w:b/>
                <w:bCs/>
                <w:szCs w:val="24"/>
              </w:rPr>
              <w:t>工作原理</w:t>
            </w:r>
          </w:p>
        </w:tc>
        <w:tc>
          <w:tcPr>
            <w:tcW w:w="3949" w:type="dxa"/>
          </w:tcPr>
          <w:p w14:paraId="727893F0" w14:textId="77777777" w:rsidR="00B5074B" w:rsidRDefault="00B5074B" w:rsidP="005A1EAF">
            <w:pPr>
              <w:rPr>
                <w:rFonts w:asciiTheme="minorEastAsia" w:hAnsiTheme="minorEastAsia"/>
                <w:szCs w:val="24"/>
              </w:rPr>
            </w:pPr>
            <w:r>
              <w:t>接近传感器，是代替限位开关等接触式检测方式，以无需接触检测对象进行检测为目的</w:t>
            </w:r>
            <w:r>
              <w:rPr>
                <w:rFonts w:hint="eastAsia"/>
              </w:rPr>
              <w:t>。</w:t>
            </w:r>
            <w:r>
              <w:t>能检测对象的移动信息和存在信息转换为电气信号。</w:t>
            </w:r>
          </w:p>
        </w:tc>
        <w:tc>
          <w:tcPr>
            <w:tcW w:w="3949" w:type="dxa"/>
          </w:tcPr>
          <w:p w14:paraId="16D04178" w14:textId="77777777" w:rsidR="00B5074B" w:rsidRPr="00B578D6" w:rsidRDefault="00B5074B" w:rsidP="005A1EAF">
            <w:pPr>
              <w:rPr>
                <w:rFonts w:asciiTheme="minorEastAsia" w:hAnsiTheme="minorEastAsia"/>
                <w:szCs w:val="24"/>
              </w:rPr>
            </w:pPr>
            <w:r>
              <w:rPr>
                <w:noProof/>
              </w:rPr>
              <w:drawing>
                <wp:inline distT="0" distB="0" distL="0" distR="0" wp14:anchorId="19101DB0" wp14:editId="1A4FB451">
                  <wp:extent cx="2398914" cy="989463"/>
                  <wp:effectExtent l="0" t="0" r="190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50305" cy="1010660"/>
                          </a:xfrm>
                          <a:prstGeom prst="rect">
                            <a:avLst/>
                          </a:prstGeom>
                        </pic:spPr>
                      </pic:pic>
                    </a:graphicData>
                  </a:graphic>
                </wp:inline>
              </w:drawing>
            </w:r>
          </w:p>
        </w:tc>
      </w:tr>
      <w:tr w:rsidR="00B5074B" w:rsidRPr="00B578D6" w14:paraId="79B32E1B" w14:textId="77777777" w:rsidTr="0034349C">
        <w:tc>
          <w:tcPr>
            <w:tcW w:w="1838" w:type="dxa"/>
          </w:tcPr>
          <w:p w14:paraId="2F91B377" w14:textId="77777777" w:rsidR="00B5074B" w:rsidRDefault="00B5074B" w:rsidP="005A1EAF">
            <w:pPr>
              <w:rPr>
                <w:rFonts w:asciiTheme="minorEastAsia" w:hAnsiTheme="minorEastAsia"/>
                <w:b/>
                <w:bCs/>
                <w:szCs w:val="24"/>
              </w:rPr>
            </w:pPr>
            <w:r>
              <w:rPr>
                <w:rFonts w:asciiTheme="minorEastAsia" w:hAnsiTheme="minorEastAsia" w:hint="eastAsia"/>
                <w:b/>
                <w:bCs/>
                <w:szCs w:val="24"/>
              </w:rPr>
              <w:t>测量介质</w:t>
            </w:r>
          </w:p>
        </w:tc>
        <w:tc>
          <w:tcPr>
            <w:tcW w:w="7898" w:type="dxa"/>
            <w:gridSpan w:val="2"/>
          </w:tcPr>
          <w:p w14:paraId="039EAF2E" w14:textId="77777777" w:rsidR="00B5074B" w:rsidRDefault="00B5074B" w:rsidP="005A1EAF">
            <w:pPr>
              <w:rPr>
                <w:rFonts w:asciiTheme="minorEastAsia" w:hAnsiTheme="minorEastAsia"/>
                <w:szCs w:val="24"/>
              </w:rPr>
            </w:pPr>
            <w:r>
              <w:rPr>
                <w:rFonts w:asciiTheme="minorEastAsia" w:hAnsiTheme="minorEastAsia" w:hint="eastAsia"/>
                <w:szCs w:val="24"/>
              </w:rPr>
              <w:t>各种磁性金属</w:t>
            </w:r>
          </w:p>
        </w:tc>
      </w:tr>
      <w:tr w:rsidR="00B5074B" w:rsidRPr="00B578D6" w14:paraId="099DAB52" w14:textId="77777777" w:rsidTr="0034349C">
        <w:tc>
          <w:tcPr>
            <w:tcW w:w="1838" w:type="dxa"/>
          </w:tcPr>
          <w:p w14:paraId="69FCBD10" w14:textId="77777777" w:rsidR="00B5074B" w:rsidRPr="00B578D6" w:rsidRDefault="00B5074B" w:rsidP="005A1EAF">
            <w:pPr>
              <w:rPr>
                <w:rFonts w:asciiTheme="minorEastAsia" w:hAnsiTheme="minorEastAsia"/>
                <w:b/>
                <w:bCs/>
                <w:szCs w:val="24"/>
              </w:rPr>
            </w:pPr>
            <w:r w:rsidRPr="00B578D6">
              <w:rPr>
                <w:rFonts w:asciiTheme="minorEastAsia" w:hAnsiTheme="minorEastAsia" w:hint="eastAsia"/>
                <w:b/>
                <w:bCs/>
                <w:szCs w:val="24"/>
              </w:rPr>
              <w:t>安装方式</w:t>
            </w:r>
          </w:p>
        </w:tc>
        <w:tc>
          <w:tcPr>
            <w:tcW w:w="7898" w:type="dxa"/>
            <w:gridSpan w:val="2"/>
          </w:tcPr>
          <w:p w14:paraId="1FEE0760" w14:textId="77777777" w:rsidR="00B5074B" w:rsidRPr="00B578D6" w:rsidRDefault="00B5074B" w:rsidP="005A1EAF">
            <w:pPr>
              <w:rPr>
                <w:rFonts w:asciiTheme="minorEastAsia" w:hAnsiTheme="minorEastAsia"/>
                <w:noProof/>
              </w:rPr>
            </w:pPr>
            <w:r>
              <w:rPr>
                <w:rFonts w:asciiTheme="minorEastAsia" w:hAnsiTheme="minorEastAsia" w:hint="eastAsia"/>
                <w:noProof/>
              </w:rPr>
              <w:t>法兰式安装</w:t>
            </w:r>
          </w:p>
        </w:tc>
      </w:tr>
      <w:tr w:rsidR="00B5074B" w:rsidRPr="00B578D6" w14:paraId="18235D54" w14:textId="77777777" w:rsidTr="0034349C">
        <w:tc>
          <w:tcPr>
            <w:tcW w:w="1838" w:type="dxa"/>
          </w:tcPr>
          <w:p w14:paraId="00C21A2C" w14:textId="77777777" w:rsidR="00B5074B" w:rsidRPr="00B578D6" w:rsidRDefault="00B5074B" w:rsidP="005A1EAF">
            <w:pPr>
              <w:rPr>
                <w:rFonts w:asciiTheme="minorEastAsia" w:hAnsiTheme="minorEastAsia"/>
                <w:b/>
                <w:bCs/>
                <w:szCs w:val="24"/>
              </w:rPr>
            </w:pPr>
            <w:r>
              <w:rPr>
                <w:rFonts w:asciiTheme="minorEastAsia" w:hAnsiTheme="minorEastAsia" w:hint="eastAsia"/>
                <w:b/>
                <w:bCs/>
                <w:szCs w:val="24"/>
              </w:rPr>
              <w:t>安装位置</w:t>
            </w:r>
          </w:p>
        </w:tc>
        <w:tc>
          <w:tcPr>
            <w:tcW w:w="7898" w:type="dxa"/>
            <w:gridSpan w:val="2"/>
          </w:tcPr>
          <w:p w14:paraId="37E364F8" w14:textId="47A77B4A" w:rsidR="00B5074B" w:rsidRDefault="00500DE2" w:rsidP="005A1EAF">
            <w:pPr>
              <w:rPr>
                <w:rFonts w:asciiTheme="minorEastAsia" w:hAnsiTheme="minorEastAsia"/>
                <w:noProof/>
              </w:rPr>
            </w:pPr>
            <w:r>
              <w:rPr>
                <w:rFonts w:asciiTheme="minorEastAsia" w:hAnsiTheme="minorEastAsia" w:hint="eastAsia"/>
                <w:noProof/>
              </w:rPr>
              <w:t>1</w:t>
            </w:r>
            <w:r>
              <w:rPr>
                <w:rFonts w:asciiTheme="minorEastAsia" w:hAnsiTheme="minorEastAsia" w:hint="eastAsia"/>
                <w:noProof/>
              </w:rPr>
              <w:t>、</w:t>
            </w:r>
            <w:r w:rsidR="00B5074B">
              <w:rPr>
                <w:rFonts w:asciiTheme="minorEastAsia" w:hAnsiTheme="minorEastAsia" w:hint="eastAsia"/>
                <w:noProof/>
              </w:rPr>
              <w:t>安装于人孔开关门外侧</w:t>
            </w:r>
          </w:p>
          <w:p w14:paraId="3172B1FF" w14:textId="475A9FEC" w:rsidR="00500DE2" w:rsidRPr="00B578D6" w:rsidRDefault="00500DE2" w:rsidP="005A1EAF">
            <w:pPr>
              <w:rPr>
                <w:rFonts w:asciiTheme="minorEastAsia" w:hAnsiTheme="minorEastAsia"/>
                <w:noProof/>
              </w:rPr>
            </w:pPr>
            <w:r>
              <w:rPr>
                <w:rFonts w:asciiTheme="minorEastAsia" w:hAnsiTheme="minorEastAsia" w:hint="eastAsia"/>
                <w:noProof/>
              </w:rPr>
              <w:t>2</w:t>
            </w:r>
            <w:r>
              <w:rPr>
                <w:rFonts w:asciiTheme="minorEastAsia" w:hAnsiTheme="minorEastAsia" w:hint="eastAsia"/>
                <w:noProof/>
              </w:rPr>
              <w:t>、集装箱卸料口盖门内侧</w:t>
            </w:r>
          </w:p>
        </w:tc>
      </w:tr>
      <w:tr w:rsidR="00B5074B" w:rsidRPr="00B578D6" w14:paraId="4C133CCB" w14:textId="77777777" w:rsidTr="0034349C">
        <w:tc>
          <w:tcPr>
            <w:tcW w:w="1838" w:type="dxa"/>
          </w:tcPr>
          <w:p w14:paraId="1FC02EC1" w14:textId="77777777" w:rsidR="00B5074B" w:rsidRDefault="00B5074B" w:rsidP="005A1EAF">
            <w:pPr>
              <w:rPr>
                <w:rFonts w:asciiTheme="minorEastAsia" w:hAnsiTheme="minorEastAsia"/>
                <w:b/>
                <w:bCs/>
                <w:szCs w:val="24"/>
              </w:rPr>
            </w:pPr>
            <w:r>
              <w:rPr>
                <w:rFonts w:asciiTheme="minorEastAsia" w:hAnsiTheme="minorEastAsia" w:hint="eastAsia"/>
                <w:b/>
                <w:bCs/>
                <w:szCs w:val="24"/>
              </w:rPr>
              <w:t>产品示意图</w:t>
            </w:r>
          </w:p>
        </w:tc>
        <w:tc>
          <w:tcPr>
            <w:tcW w:w="7898" w:type="dxa"/>
            <w:gridSpan w:val="2"/>
          </w:tcPr>
          <w:p w14:paraId="2ACE6C08" w14:textId="77777777" w:rsidR="00B5074B" w:rsidRPr="00B578D6" w:rsidRDefault="00B5074B" w:rsidP="005A1EAF">
            <w:pPr>
              <w:rPr>
                <w:rFonts w:asciiTheme="minorEastAsia" w:hAnsiTheme="minorEastAsia"/>
                <w:noProof/>
              </w:rPr>
            </w:pPr>
            <w:r>
              <w:rPr>
                <w:noProof/>
              </w:rPr>
              <w:drawing>
                <wp:inline distT="0" distB="0" distL="0" distR="0" wp14:anchorId="7EC556EC" wp14:editId="73A49138">
                  <wp:extent cx="3561781" cy="1218156"/>
                  <wp:effectExtent l="0" t="0" r="63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631611" cy="1242038"/>
                          </a:xfrm>
                          <a:prstGeom prst="rect">
                            <a:avLst/>
                          </a:prstGeom>
                        </pic:spPr>
                      </pic:pic>
                    </a:graphicData>
                  </a:graphic>
                </wp:inline>
              </w:drawing>
            </w:r>
          </w:p>
        </w:tc>
      </w:tr>
    </w:tbl>
    <w:p w14:paraId="07A45689" w14:textId="77777777" w:rsidR="00D22B7D" w:rsidRPr="00D22B7D" w:rsidRDefault="00D22B7D" w:rsidP="005A1EAF"/>
    <w:p w14:paraId="25617453" w14:textId="0729C4E6" w:rsidR="00202F20" w:rsidRDefault="00202F20" w:rsidP="005A1EAF">
      <w:pPr>
        <w:pStyle w:val="1"/>
        <w:spacing w:before="163" w:after="163"/>
      </w:pPr>
      <w:r>
        <w:rPr>
          <w:rFonts w:hint="eastAsia"/>
        </w:rPr>
        <w:lastRenderedPageBreak/>
        <w:t>软件</w:t>
      </w:r>
      <w:r w:rsidR="007163CF">
        <w:rPr>
          <w:rFonts w:hint="eastAsia"/>
        </w:rPr>
        <w:t>方案</w:t>
      </w:r>
    </w:p>
    <w:p w14:paraId="1601EBBD" w14:textId="1037B797" w:rsidR="00A20A54" w:rsidRDefault="00E469D1" w:rsidP="005A1EAF">
      <w:pPr>
        <w:pStyle w:val="20"/>
        <w:numPr>
          <w:ilvl w:val="1"/>
          <w:numId w:val="8"/>
        </w:numPr>
        <w:spacing w:line="240" w:lineRule="auto"/>
      </w:pPr>
      <w:r>
        <w:rPr>
          <w:rFonts w:hint="eastAsia"/>
        </w:rPr>
        <w:t>现场</w:t>
      </w:r>
      <w:r w:rsidR="005103D2">
        <w:rPr>
          <w:rFonts w:hint="eastAsia"/>
        </w:rPr>
        <w:t>设备</w:t>
      </w:r>
      <w:r w:rsidR="00A20A54">
        <w:rPr>
          <w:rFonts w:hint="eastAsia"/>
        </w:rPr>
        <w:t>管理</w:t>
      </w:r>
      <w:r w:rsidR="005103D2">
        <w:rPr>
          <w:rFonts w:hint="eastAsia"/>
        </w:rPr>
        <w:t>工具</w:t>
      </w:r>
    </w:p>
    <w:tbl>
      <w:tblPr>
        <w:tblStyle w:val="af1"/>
        <w:tblW w:w="0" w:type="auto"/>
        <w:tblLook w:val="04A0" w:firstRow="1" w:lastRow="0" w:firstColumn="1" w:lastColumn="0" w:noHBand="0" w:noVBand="1"/>
      </w:tblPr>
      <w:tblGrid>
        <w:gridCol w:w="1696"/>
        <w:gridCol w:w="8040"/>
      </w:tblGrid>
      <w:tr w:rsidR="000B52A1" w14:paraId="399C7CA6" w14:textId="77777777" w:rsidTr="00BF70BC">
        <w:tc>
          <w:tcPr>
            <w:tcW w:w="1696" w:type="dxa"/>
          </w:tcPr>
          <w:p w14:paraId="5E6D7C54" w14:textId="50996631" w:rsidR="000B52A1" w:rsidRPr="007058A9" w:rsidRDefault="00F50BF5" w:rsidP="005A1EAF">
            <w:pPr>
              <w:rPr>
                <w:b/>
                <w:bCs/>
              </w:rPr>
            </w:pPr>
            <w:r w:rsidRPr="007058A9">
              <w:rPr>
                <w:rFonts w:hint="eastAsia"/>
                <w:b/>
                <w:bCs/>
              </w:rPr>
              <w:t>硬件需求</w:t>
            </w:r>
          </w:p>
        </w:tc>
        <w:tc>
          <w:tcPr>
            <w:tcW w:w="8040" w:type="dxa"/>
          </w:tcPr>
          <w:p w14:paraId="29479143" w14:textId="288BEF2E" w:rsidR="000B52A1" w:rsidRDefault="00F50BF5" w:rsidP="005A1EAF">
            <w:r>
              <w:rPr>
                <w:rFonts w:hint="eastAsia"/>
              </w:rPr>
              <w:t>支持</w:t>
            </w:r>
            <w:r>
              <w:rPr>
                <w:rFonts w:hint="eastAsia"/>
              </w:rPr>
              <w:t>NFC</w:t>
            </w:r>
            <w:r>
              <w:rPr>
                <w:rFonts w:hint="eastAsia"/>
              </w:rPr>
              <w:t>识读功能三防机，支持蓝牙</w:t>
            </w:r>
            <w:r>
              <w:rPr>
                <w:rFonts w:hint="eastAsia"/>
              </w:rPr>
              <w:t>BLE</w:t>
            </w:r>
            <w:r>
              <w:t xml:space="preserve"> 4.0</w:t>
            </w:r>
          </w:p>
        </w:tc>
      </w:tr>
      <w:tr w:rsidR="000B52A1" w14:paraId="10E429F2" w14:textId="77777777" w:rsidTr="00BF70BC">
        <w:tc>
          <w:tcPr>
            <w:tcW w:w="1696" w:type="dxa"/>
          </w:tcPr>
          <w:p w14:paraId="4366C6D1" w14:textId="6A7B5774" w:rsidR="000B52A1" w:rsidRPr="007058A9" w:rsidRDefault="00F50BF5" w:rsidP="005A1EAF">
            <w:pPr>
              <w:rPr>
                <w:b/>
                <w:bCs/>
              </w:rPr>
            </w:pPr>
            <w:r w:rsidRPr="007058A9">
              <w:rPr>
                <w:rFonts w:hint="eastAsia"/>
                <w:b/>
                <w:bCs/>
              </w:rPr>
              <w:t>操作系统</w:t>
            </w:r>
          </w:p>
        </w:tc>
        <w:tc>
          <w:tcPr>
            <w:tcW w:w="8040" w:type="dxa"/>
          </w:tcPr>
          <w:p w14:paraId="58E629F3" w14:textId="1B6376E1" w:rsidR="000B52A1" w:rsidRDefault="00F50BF5" w:rsidP="005A1EAF">
            <w:r>
              <w:rPr>
                <w:rFonts w:hint="eastAsia"/>
              </w:rPr>
              <w:t>Andriod</w:t>
            </w:r>
          </w:p>
        </w:tc>
      </w:tr>
      <w:tr w:rsidR="000B52A1" w14:paraId="5AC2EB6A" w14:textId="77777777" w:rsidTr="00BF70BC">
        <w:tc>
          <w:tcPr>
            <w:tcW w:w="1696" w:type="dxa"/>
          </w:tcPr>
          <w:p w14:paraId="1C29D426" w14:textId="63929F3D" w:rsidR="000B52A1" w:rsidRPr="007058A9" w:rsidRDefault="00BF70BC" w:rsidP="005A1EAF">
            <w:pPr>
              <w:rPr>
                <w:b/>
                <w:bCs/>
              </w:rPr>
            </w:pPr>
            <w:r w:rsidRPr="007058A9">
              <w:rPr>
                <w:rFonts w:hint="eastAsia"/>
                <w:b/>
                <w:bCs/>
              </w:rPr>
              <w:t>主要功能</w:t>
            </w:r>
          </w:p>
        </w:tc>
        <w:tc>
          <w:tcPr>
            <w:tcW w:w="8040" w:type="dxa"/>
          </w:tcPr>
          <w:p w14:paraId="453E582A" w14:textId="70158F2F" w:rsidR="000B52A1" w:rsidRDefault="000E70D0" w:rsidP="005A1EAF">
            <w:r>
              <w:rPr>
                <w:rFonts w:hint="eastAsia"/>
              </w:rPr>
              <w:t>（</w:t>
            </w:r>
            <w:r>
              <w:rPr>
                <w:rFonts w:hint="eastAsia"/>
              </w:rPr>
              <w:t>1</w:t>
            </w:r>
            <w:r>
              <w:rPr>
                <w:rFonts w:hint="eastAsia"/>
              </w:rPr>
              <w:t>）从休眠状态强制唤醒设备</w:t>
            </w:r>
          </w:p>
          <w:p w14:paraId="4C753207" w14:textId="77777777" w:rsidR="000E70D0" w:rsidRDefault="000E70D0" w:rsidP="005A1EAF">
            <w:r>
              <w:rPr>
                <w:rFonts w:hint="eastAsia"/>
              </w:rPr>
              <w:t>（</w:t>
            </w:r>
            <w:r>
              <w:rPr>
                <w:rFonts w:hint="eastAsia"/>
              </w:rPr>
              <w:t>2</w:t>
            </w:r>
            <w:r>
              <w:rPr>
                <w:rFonts w:hint="eastAsia"/>
              </w:rPr>
              <w:t>）通过蓝牙与设备</w:t>
            </w:r>
            <w:r w:rsidR="007960A2">
              <w:rPr>
                <w:rFonts w:hint="eastAsia"/>
              </w:rPr>
              <w:t>主机</w:t>
            </w:r>
            <w:r w:rsidR="00B76BBE">
              <w:rPr>
                <w:rFonts w:hint="eastAsia"/>
              </w:rPr>
              <w:t>配对通信</w:t>
            </w:r>
          </w:p>
          <w:p w14:paraId="13D95F5C" w14:textId="77777777" w:rsidR="00B76BBE" w:rsidRDefault="00B76BBE" w:rsidP="005A1EAF">
            <w:r>
              <w:rPr>
                <w:rFonts w:hint="eastAsia"/>
              </w:rPr>
              <w:t>（</w:t>
            </w:r>
            <w:r>
              <w:rPr>
                <w:rFonts w:hint="eastAsia"/>
              </w:rPr>
              <w:t>3</w:t>
            </w:r>
            <w:r>
              <w:rPr>
                <w:rFonts w:hint="eastAsia"/>
              </w:rPr>
              <w:t>）配置主机与采集盒从属关系</w:t>
            </w:r>
          </w:p>
          <w:p w14:paraId="503A75E4" w14:textId="77777777" w:rsidR="00B76BBE" w:rsidRDefault="00B76BBE" w:rsidP="005A1EAF">
            <w:r>
              <w:rPr>
                <w:rFonts w:hint="eastAsia"/>
              </w:rPr>
              <w:t>（</w:t>
            </w:r>
            <w:r>
              <w:rPr>
                <w:rFonts w:hint="eastAsia"/>
              </w:rPr>
              <w:t>4</w:t>
            </w:r>
            <w:r>
              <w:rPr>
                <w:rFonts w:hint="eastAsia"/>
              </w:rPr>
              <w:t>）配置主机工作参数</w:t>
            </w:r>
          </w:p>
          <w:p w14:paraId="45D7321E" w14:textId="77777777" w:rsidR="00B76BBE" w:rsidRDefault="00B76BBE" w:rsidP="005A1EAF">
            <w:r>
              <w:rPr>
                <w:rFonts w:hint="eastAsia"/>
              </w:rPr>
              <w:t>（</w:t>
            </w:r>
            <w:r>
              <w:rPr>
                <w:rFonts w:hint="eastAsia"/>
              </w:rPr>
              <w:t>5</w:t>
            </w:r>
            <w:r>
              <w:rPr>
                <w:rFonts w:hint="eastAsia"/>
              </w:rPr>
              <w:t>）配置采集盒工作参数</w:t>
            </w:r>
          </w:p>
          <w:p w14:paraId="0F712880" w14:textId="77777777" w:rsidR="00B76BBE" w:rsidRDefault="00B76BBE" w:rsidP="005A1EAF">
            <w:r>
              <w:rPr>
                <w:rFonts w:hint="eastAsia"/>
              </w:rPr>
              <w:t>（</w:t>
            </w:r>
            <w:r>
              <w:rPr>
                <w:rFonts w:hint="eastAsia"/>
              </w:rPr>
              <w:t>6</w:t>
            </w:r>
            <w:r>
              <w:rPr>
                <w:rFonts w:hint="eastAsia"/>
              </w:rPr>
              <w:t>）读取主机设备主要模块硬件状态</w:t>
            </w:r>
          </w:p>
          <w:p w14:paraId="0BBC883B" w14:textId="22E29FFE" w:rsidR="00B76BBE" w:rsidRDefault="00B76BBE" w:rsidP="005A1EAF">
            <w:r>
              <w:rPr>
                <w:rFonts w:hint="eastAsia"/>
              </w:rPr>
              <w:t>（</w:t>
            </w:r>
            <w:r>
              <w:rPr>
                <w:rFonts w:hint="eastAsia"/>
              </w:rPr>
              <w:t>7</w:t>
            </w:r>
            <w:r>
              <w:rPr>
                <w:rFonts w:hint="eastAsia"/>
              </w:rPr>
              <w:t>）读取采集盒主要模块硬件状态</w:t>
            </w:r>
          </w:p>
        </w:tc>
      </w:tr>
      <w:tr w:rsidR="000B52A1" w14:paraId="41FDADE0" w14:textId="77777777" w:rsidTr="00BF70BC">
        <w:tc>
          <w:tcPr>
            <w:tcW w:w="1696" w:type="dxa"/>
          </w:tcPr>
          <w:p w14:paraId="02CE3341" w14:textId="4762859E" w:rsidR="000B52A1" w:rsidRPr="007058A9" w:rsidRDefault="00E00130" w:rsidP="005A1EAF">
            <w:pPr>
              <w:rPr>
                <w:b/>
                <w:bCs/>
              </w:rPr>
            </w:pPr>
            <w:r w:rsidRPr="007058A9">
              <w:rPr>
                <w:rFonts w:hint="eastAsia"/>
                <w:b/>
                <w:bCs/>
              </w:rPr>
              <w:t>备注</w:t>
            </w:r>
          </w:p>
        </w:tc>
        <w:tc>
          <w:tcPr>
            <w:tcW w:w="8040" w:type="dxa"/>
          </w:tcPr>
          <w:p w14:paraId="3B90EDC0" w14:textId="0A5877BF" w:rsidR="000B52A1" w:rsidRDefault="00E00130" w:rsidP="005A1EAF">
            <w:r>
              <w:rPr>
                <w:rFonts w:hint="eastAsia"/>
              </w:rPr>
              <w:t>不需要接入网络</w:t>
            </w:r>
            <w:r w:rsidR="00D92C46">
              <w:rPr>
                <w:rFonts w:hint="eastAsia"/>
              </w:rPr>
              <w:t>，可离线工作</w:t>
            </w:r>
          </w:p>
        </w:tc>
      </w:tr>
    </w:tbl>
    <w:p w14:paraId="044E6D74" w14:textId="08660B7E" w:rsidR="00DF19AC" w:rsidRDefault="00C57BF5" w:rsidP="005A1EAF">
      <w:pPr>
        <w:pStyle w:val="20"/>
        <w:spacing w:line="240" w:lineRule="auto"/>
      </w:pPr>
      <w:r>
        <w:rPr>
          <w:rFonts w:hint="eastAsia"/>
        </w:rPr>
        <w:t>试制设备功能验证软件</w:t>
      </w:r>
    </w:p>
    <w:tbl>
      <w:tblPr>
        <w:tblStyle w:val="af1"/>
        <w:tblW w:w="0" w:type="auto"/>
        <w:tblLook w:val="04A0" w:firstRow="1" w:lastRow="0" w:firstColumn="1" w:lastColumn="0" w:noHBand="0" w:noVBand="1"/>
      </w:tblPr>
      <w:tblGrid>
        <w:gridCol w:w="1696"/>
        <w:gridCol w:w="8040"/>
      </w:tblGrid>
      <w:tr w:rsidR="00193451" w14:paraId="625BA927" w14:textId="77777777" w:rsidTr="00193451">
        <w:tc>
          <w:tcPr>
            <w:tcW w:w="1696" w:type="dxa"/>
          </w:tcPr>
          <w:p w14:paraId="37068AE1" w14:textId="5DCCECFC" w:rsidR="00193451" w:rsidRPr="007058A9" w:rsidRDefault="00193451" w:rsidP="005A1EAF">
            <w:pPr>
              <w:rPr>
                <w:b/>
                <w:bCs/>
              </w:rPr>
            </w:pPr>
            <w:r w:rsidRPr="007058A9">
              <w:rPr>
                <w:rFonts w:hint="eastAsia"/>
                <w:b/>
                <w:bCs/>
              </w:rPr>
              <w:t>硬件需求</w:t>
            </w:r>
          </w:p>
        </w:tc>
        <w:tc>
          <w:tcPr>
            <w:tcW w:w="8040" w:type="dxa"/>
          </w:tcPr>
          <w:p w14:paraId="110AB202" w14:textId="15239E47" w:rsidR="00193451" w:rsidRDefault="000F29C4" w:rsidP="005A1EAF">
            <w:r>
              <w:rPr>
                <w:rFonts w:hint="eastAsia"/>
              </w:rPr>
              <w:t>阿里云</w:t>
            </w:r>
            <w:r w:rsidR="007454D1">
              <w:rPr>
                <w:rFonts w:hint="eastAsia"/>
              </w:rPr>
              <w:t>租赁服务器</w:t>
            </w:r>
          </w:p>
        </w:tc>
      </w:tr>
      <w:tr w:rsidR="00193451" w14:paraId="699FCBDA" w14:textId="77777777" w:rsidTr="00193451">
        <w:tc>
          <w:tcPr>
            <w:tcW w:w="1696" w:type="dxa"/>
          </w:tcPr>
          <w:p w14:paraId="7175205F" w14:textId="2C153596" w:rsidR="00193451" w:rsidRPr="007058A9" w:rsidRDefault="000F29C4" w:rsidP="005A1EAF">
            <w:pPr>
              <w:rPr>
                <w:b/>
                <w:bCs/>
              </w:rPr>
            </w:pPr>
            <w:r w:rsidRPr="007058A9">
              <w:rPr>
                <w:rFonts w:hint="eastAsia"/>
                <w:b/>
                <w:bCs/>
              </w:rPr>
              <w:t>操作系统</w:t>
            </w:r>
          </w:p>
        </w:tc>
        <w:tc>
          <w:tcPr>
            <w:tcW w:w="8040" w:type="dxa"/>
          </w:tcPr>
          <w:p w14:paraId="3567C93C" w14:textId="2D5BC7C1" w:rsidR="00193451" w:rsidRDefault="000F29C4" w:rsidP="005A1EAF">
            <w:r>
              <w:rPr>
                <w:rFonts w:hint="eastAsia"/>
              </w:rPr>
              <w:t>Linux</w:t>
            </w:r>
            <w:r>
              <w:t>/</w:t>
            </w:r>
            <w:r>
              <w:rPr>
                <w:rFonts w:hint="eastAsia"/>
              </w:rPr>
              <w:t>windows</w:t>
            </w:r>
          </w:p>
        </w:tc>
      </w:tr>
      <w:tr w:rsidR="00191E7E" w14:paraId="14630735" w14:textId="77777777" w:rsidTr="00193451">
        <w:tc>
          <w:tcPr>
            <w:tcW w:w="1696" w:type="dxa"/>
          </w:tcPr>
          <w:p w14:paraId="0831F855" w14:textId="5CE2AA9C" w:rsidR="00191E7E" w:rsidRPr="007058A9" w:rsidRDefault="00191E7E" w:rsidP="005A1EAF">
            <w:pPr>
              <w:rPr>
                <w:b/>
                <w:bCs/>
              </w:rPr>
            </w:pPr>
            <w:r w:rsidRPr="007058A9">
              <w:rPr>
                <w:rFonts w:hint="eastAsia"/>
                <w:b/>
                <w:bCs/>
              </w:rPr>
              <w:t>数据存储</w:t>
            </w:r>
          </w:p>
        </w:tc>
        <w:tc>
          <w:tcPr>
            <w:tcW w:w="8040" w:type="dxa"/>
          </w:tcPr>
          <w:p w14:paraId="0010824A" w14:textId="6372FB40" w:rsidR="00191E7E" w:rsidRDefault="00191E7E" w:rsidP="005A1EAF">
            <w:r>
              <w:rPr>
                <w:rFonts w:hint="eastAsia"/>
              </w:rPr>
              <w:t>Mysql</w:t>
            </w:r>
            <w:r>
              <w:rPr>
                <w:rFonts w:hint="eastAsia"/>
              </w:rPr>
              <w:t>数据库</w:t>
            </w:r>
          </w:p>
        </w:tc>
      </w:tr>
      <w:tr w:rsidR="007D54EF" w14:paraId="16E93167" w14:textId="77777777" w:rsidTr="00193451">
        <w:tc>
          <w:tcPr>
            <w:tcW w:w="1696" w:type="dxa"/>
          </w:tcPr>
          <w:p w14:paraId="5616FF29" w14:textId="0B18F165" w:rsidR="007D54EF" w:rsidRPr="007058A9" w:rsidRDefault="007D54EF" w:rsidP="005A1EAF">
            <w:pPr>
              <w:rPr>
                <w:b/>
                <w:bCs/>
              </w:rPr>
            </w:pPr>
            <w:r w:rsidRPr="007058A9">
              <w:rPr>
                <w:rFonts w:hint="eastAsia"/>
                <w:b/>
                <w:bCs/>
              </w:rPr>
              <w:t>中间件</w:t>
            </w:r>
          </w:p>
        </w:tc>
        <w:tc>
          <w:tcPr>
            <w:tcW w:w="8040" w:type="dxa"/>
          </w:tcPr>
          <w:p w14:paraId="4B47A747" w14:textId="596C51C0" w:rsidR="007D54EF" w:rsidRDefault="00DF02FA" w:rsidP="005A1EAF">
            <w:r>
              <w:rPr>
                <w:rFonts w:hint="eastAsia"/>
              </w:rPr>
              <w:t>Apache</w:t>
            </w:r>
            <w:r>
              <w:t xml:space="preserve"> </w:t>
            </w:r>
            <w:r w:rsidR="007D54EF">
              <w:rPr>
                <w:rFonts w:hint="eastAsia"/>
              </w:rPr>
              <w:t>Tomcat</w:t>
            </w:r>
          </w:p>
        </w:tc>
      </w:tr>
      <w:tr w:rsidR="00193451" w14:paraId="663EB55D" w14:textId="77777777" w:rsidTr="00193451">
        <w:tc>
          <w:tcPr>
            <w:tcW w:w="1696" w:type="dxa"/>
          </w:tcPr>
          <w:p w14:paraId="325C47DB" w14:textId="5663082A" w:rsidR="00193451" w:rsidRPr="007058A9" w:rsidRDefault="000F29C4" w:rsidP="005A1EAF">
            <w:pPr>
              <w:rPr>
                <w:b/>
                <w:bCs/>
              </w:rPr>
            </w:pPr>
            <w:r w:rsidRPr="007058A9">
              <w:rPr>
                <w:rFonts w:hint="eastAsia"/>
                <w:b/>
                <w:bCs/>
              </w:rPr>
              <w:t>主要功能</w:t>
            </w:r>
          </w:p>
        </w:tc>
        <w:tc>
          <w:tcPr>
            <w:tcW w:w="8040" w:type="dxa"/>
          </w:tcPr>
          <w:p w14:paraId="28959489" w14:textId="33016F8B" w:rsidR="003C24E3" w:rsidRDefault="00D6708C" w:rsidP="005A1EAF">
            <w:r>
              <w:rPr>
                <w:rFonts w:hint="eastAsia"/>
              </w:rPr>
              <w:t>（</w:t>
            </w:r>
            <w:r>
              <w:rPr>
                <w:rFonts w:hint="eastAsia"/>
              </w:rPr>
              <w:t>1</w:t>
            </w:r>
            <w:r>
              <w:rPr>
                <w:rFonts w:hint="eastAsia"/>
              </w:rPr>
              <w:t>）</w:t>
            </w:r>
            <w:r w:rsidR="003C24E3">
              <w:rPr>
                <w:rFonts w:hint="eastAsia"/>
              </w:rPr>
              <w:t>批次管理</w:t>
            </w:r>
            <w:r w:rsidR="005C2348">
              <w:rPr>
                <w:rFonts w:hint="eastAsia"/>
              </w:rPr>
              <w:t>，设定设备编码规则，以防乱编码，同时防止未知设备提交非法数据进系统；</w:t>
            </w:r>
          </w:p>
          <w:p w14:paraId="793FE142" w14:textId="6DBC70BA" w:rsidR="00193451" w:rsidRDefault="003C24E3" w:rsidP="005A1EAF">
            <w:r>
              <w:rPr>
                <w:rFonts w:hint="eastAsia"/>
              </w:rPr>
              <w:t>（</w:t>
            </w:r>
            <w:r>
              <w:rPr>
                <w:rFonts w:hint="eastAsia"/>
              </w:rPr>
              <w:t>2</w:t>
            </w:r>
            <w:r>
              <w:rPr>
                <w:rFonts w:hint="eastAsia"/>
              </w:rPr>
              <w:t>）</w:t>
            </w:r>
            <w:r w:rsidR="00BB7E77">
              <w:rPr>
                <w:rFonts w:hint="eastAsia"/>
              </w:rPr>
              <w:t>设备清单管理，</w:t>
            </w:r>
            <w:r w:rsidR="00244869">
              <w:rPr>
                <w:rFonts w:hint="eastAsia"/>
              </w:rPr>
              <w:t>提供设备清单管理列表，</w:t>
            </w:r>
            <w:r w:rsidR="00BB7E77">
              <w:rPr>
                <w:rFonts w:hint="eastAsia"/>
              </w:rPr>
              <w:t>实现增</w:t>
            </w:r>
            <w:r w:rsidR="00CE7D92">
              <w:rPr>
                <w:rFonts w:hint="eastAsia"/>
              </w:rPr>
              <w:t>、</w:t>
            </w:r>
            <w:r w:rsidR="00BB7E77">
              <w:rPr>
                <w:rFonts w:hint="eastAsia"/>
              </w:rPr>
              <w:t>删</w:t>
            </w:r>
            <w:r w:rsidR="00CE7D92">
              <w:rPr>
                <w:rFonts w:hint="eastAsia"/>
              </w:rPr>
              <w:t>、</w:t>
            </w:r>
            <w:r w:rsidR="00BB7E77">
              <w:rPr>
                <w:rFonts w:hint="eastAsia"/>
              </w:rPr>
              <w:t>改</w:t>
            </w:r>
            <w:r w:rsidR="00CE7D92">
              <w:rPr>
                <w:rFonts w:hint="eastAsia"/>
              </w:rPr>
              <w:t>、</w:t>
            </w:r>
            <w:r w:rsidR="00BB7E77">
              <w:rPr>
                <w:rFonts w:hint="eastAsia"/>
              </w:rPr>
              <w:t>查</w:t>
            </w:r>
            <w:r w:rsidR="007D117A">
              <w:rPr>
                <w:rFonts w:hint="eastAsia"/>
              </w:rPr>
              <w:t>功能</w:t>
            </w:r>
          </w:p>
          <w:p w14:paraId="52056284" w14:textId="5DC21EB7" w:rsidR="00BB7E77" w:rsidRDefault="00BB7E77" w:rsidP="005A1EAF">
            <w:r>
              <w:rPr>
                <w:rFonts w:hint="eastAsia"/>
              </w:rPr>
              <w:t>（</w:t>
            </w:r>
            <w:r w:rsidR="003C24E3">
              <w:rPr>
                <w:rFonts w:hint="eastAsia"/>
              </w:rPr>
              <w:t>3</w:t>
            </w:r>
            <w:r>
              <w:rPr>
                <w:rFonts w:hint="eastAsia"/>
              </w:rPr>
              <w:t>）</w:t>
            </w:r>
            <w:r w:rsidR="007D117A">
              <w:rPr>
                <w:rFonts w:hint="eastAsia"/>
              </w:rPr>
              <w:t>固件管理功能，提供固件文件及版本维护功能</w:t>
            </w:r>
            <w:r w:rsidR="00D60FC7">
              <w:rPr>
                <w:rFonts w:hint="eastAsia"/>
              </w:rPr>
              <w:t>，添加固件时应生成固件</w:t>
            </w:r>
            <w:r w:rsidR="00D60FC7">
              <w:rPr>
                <w:rFonts w:hint="eastAsia"/>
              </w:rPr>
              <w:t>CRC</w:t>
            </w:r>
            <w:r w:rsidR="00D60FC7">
              <w:rPr>
                <w:rFonts w:hint="eastAsia"/>
              </w:rPr>
              <w:t>校验码；</w:t>
            </w:r>
          </w:p>
          <w:p w14:paraId="088E8D98" w14:textId="77777777" w:rsidR="007D117A" w:rsidRDefault="007D117A" w:rsidP="005A1EAF">
            <w:r>
              <w:rPr>
                <w:rFonts w:hint="eastAsia"/>
              </w:rPr>
              <w:t>（</w:t>
            </w:r>
            <w:r w:rsidR="003C24E3">
              <w:rPr>
                <w:rFonts w:hint="eastAsia"/>
              </w:rPr>
              <w:t>4</w:t>
            </w:r>
            <w:r>
              <w:rPr>
                <w:rFonts w:hint="eastAsia"/>
              </w:rPr>
              <w:t>）</w:t>
            </w:r>
            <w:r w:rsidR="00891BBF">
              <w:rPr>
                <w:rFonts w:hint="eastAsia"/>
              </w:rPr>
              <w:t>设备运行参数查询功能，提供当前设备终端在运行的参数</w:t>
            </w:r>
            <w:r w:rsidR="00EF0C37">
              <w:rPr>
                <w:rFonts w:hint="eastAsia"/>
              </w:rPr>
              <w:t>查看功能</w:t>
            </w:r>
          </w:p>
          <w:p w14:paraId="54C961B4" w14:textId="77777777" w:rsidR="00693C60" w:rsidRDefault="00693C60" w:rsidP="005A1EAF">
            <w:r>
              <w:rPr>
                <w:rFonts w:hint="eastAsia"/>
              </w:rPr>
              <w:t>（</w:t>
            </w:r>
            <w:r>
              <w:rPr>
                <w:rFonts w:hint="eastAsia"/>
              </w:rPr>
              <w:t>5</w:t>
            </w:r>
            <w:r>
              <w:rPr>
                <w:rFonts w:hint="eastAsia"/>
              </w:rPr>
              <w:t>）配置参数主题集，预</w:t>
            </w:r>
            <w:r w:rsidR="00382EA9">
              <w:rPr>
                <w:rFonts w:hint="eastAsia"/>
              </w:rPr>
              <w:t>先编制设备工作参数集，以主题方式保存，下发参数时选择参数主题下发，防止直接填写参数人为填写错误，将设备升级成“板砖”；</w:t>
            </w:r>
          </w:p>
          <w:p w14:paraId="7545FF26" w14:textId="2F554654" w:rsidR="00382EA9" w:rsidRDefault="00382EA9" w:rsidP="005A1EAF">
            <w:r>
              <w:rPr>
                <w:rFonts w:hint="eastAsia"/>
              </w:rPr>
              <w:t>（</w:t>
            </w:r>
            <w:r>
              <w:rPr>
                <w:rFonts w:hint="eastAsia"/>
              </w:rPr>
              <w:t>6</w:t>
            </w:r>
            <w:r>
              <w:rPr>
                <w:rFonts w:hint="eastAsia"/>
              </w:rPr>
              <w:t>）</w:t>
            </w:r>
            <w:r w:rsidR="002A4E8B">
              <w:rPr>
                <w:rFonts w:hint="eastAsia"/>
              </w:rPr>
              <w:t>指定主机，</w:t>
            </w:r>
            <w:r>
              <w:rPr>
                <w:rFonts w:hint="eastAsia"/>
              </w:rPr>
              <w:t>下发</w:t>
            </w:r>
            <w:r w:rsidR="002A4E8B">
              <w:rPr>
                <w:rFonts w:hint="eastAsia"/>
              </w:rPr>
              <w:t>主机</w:t>
            </w:r>
            <w:r>
              <w:rPr>
                <w:rFonts w:hint="eastAsia"/>
              </w:rPr>
              <w:t>工作参数</w:t>
            </w:r>
          </w:p>
          <w:p w14:paraId="7577DC07" w14:textId="59D3805D" w:rsidR="002A4E8B" w:rsidRDefault="002A4E8B" w:rsidP="005A1EAF">
            <w:r>
              <w:rPr>
                <w:rFonts w:hint="eastAsia"/>
              </w:rPr>
              <w:t>（</w:t>
            </w:r>
            <w:r>
              <w:rPr>
                <w:rFonts w:hint="eastAsia"/>
              </w:rPr>
              <w:t>7</w:t>
            </w:r>
            <w:r>
              <w:rPr>
                <w:rFonts w:hint="eastAsia"/>
              </w:rPr>
              <w:t>）指定采集盒，向采集盒所属主机下发采集盒的工作参数</w:t>
            </w:r>
          </w:p>
          <w:p w14:paraId="6AB5FB57" w14:textId="054E94E5" w:rsidR="00382EA9" w:rsidRDefault="00382EA9" w:rsidP="005A1EAF">
            <w:r>
              <w:rPr>
                <w:rFonts w:hint="eastAsia"/>
              </w:rPr>
              <w:t>（</w:t>
            </w:r>
            <w:r>
              <w:rPr>
                <w:rFonts w:hint="eastAsia"/>
              </w:rPr>
              <w:t>8</w:t>
            </w:r>
            <w:r>
              <w:rPr>
                <w:rFonts w:hint="eastAsia"/>
              </w:rPr>
              <w:t>）</w:t>
            </w:r>
            <w:r w:rsidR="002A4E8B">
              <w:rPr>
                <w:rFonts w:hint="eastAsia"/>
              </w:rPr>
              <w:t>指定</w:t>
            </w:r>
            <w:r>
              <w:rPr>
                <w:rFonts w:hint="eastAsia"/>
              </w:rPr>
              <w:t>主机</w:t>
            </w:r>
            <w:r w:rsidR="002C08C4">
              <w:rPr>
                <w:rFonts w:hint="eastAsia"/>
              </w:rPr>
              <w:t>，</w:t>
            </w:r>
            <w:r>
              <w:rPr>
                <w:rFonts w:hint="eastAsia"/>
              </w:rPr>
              <w:t>下发</w:t>
            </w:r>
            <w:r w:rsidR="000C38EC">
              <w:rPr>
                <w:rFonts w:hint="eastAsia"/>
              </w:rPr>
              <w:t>主机的更新</w:t>
            </w:r>
            <w:r>
              <w:rPr>
                <w:rFonts w:hint="eastAsia"/>
              </w:rPr>
              <w:t>固件</w:t>
            </w:r>
          </w:p>
          <w:p w14:paraId="3F3A89EC" w14:textId="77777777" w:rsidR="002A4E8B" w:rsidRDefault="002A4E8B" w:rsidP="005A1EAF">
            <w:r>
              <w:rPr>
                <w:rFonts w:hint="eastAsia"/>
              </w:rPr>
              <w:t>（</w:t>
            </w:r>
            <w:r w:rsidR="000C38EC">
              <w:rPr>
                <w:rFonts w:hint="eastAsia"/>
              </w:rPr>
              <w:t>9</w:t>
            </w:r>
            <w:r>
              <w:rPr>
                <w:rFonts w:hint="eastAsia"/>
              </w:rPr>
              <w:t>）</w:t>
            </w:r>
            <w:r w:rsidR="000C38EC">
              <w:rPr>
                <w:rFonts w:hint="eastAsia"/>
              </w:rPr>
              <w:t>指定采集盒，向采集盒所属的主机下发采集盒的固件</w:t>
            </w:r>
          </w:p>
          <w:p w14:paraId="00DE0B27" w14:textId="77777777" w:rsidR="000C38EC" w:rsidRDefault="000C38EC" w:rsidP="005A1EAF">
            <w:r>
              <w:rPr>
                <w:rFonts w:hint="eastAsia"/>
              </w:rPr>
              <w:t>（</w:t>
            </w:r>
            <w:r>
              <w:rPr>
                <w:rFonts w:hint="eastAsia"/>
              </w:rPr>
              <w:t>1</w:t>
            </w:r>
            <w:r>
              <w:t>0</w:t>
            </w:r>
            <w:r>
              <w:rPr>
                <w:rFonts w:hint="eastAsia"/>
              </w:rPr>
              <w:t>）</w:t>
            </w:r>
            <w:r w:rsidR="006D4C19">
              <w:rPr>
                <w:rFonts w:hint="eastAsia"/>
              </w:rPr>
              <w:t>固件升级进度日志</w:t>
            </w:r>
          </w:p>
          <w:p w14:paraId="6C73BD97" w14:textId="77777777" w:rsidR="006D4C19" w:rsidRDefault="006D4C19" w:rsidP="005A1EAF">
            <w:r>
              <w:rPr>
                <w:rFonts w:hint="eastAsia"/>
              </w:rPr>
              <w:t>（</w:t>
            </w:r>
            <w:r>
              <w:rPr>
                <w:rFonts w:hint="eastAsia"/>
              </w:rPr>
              <w:t>1</w:t>
            </w:r>
            <w:r>
              <w:t>1</w:t>
            </w:r>
            <w:r>
              <w:rPr>
                <w:rFonts w:hint="eastAsia"/>
              </w:rPr>
              <w:t>）设备与软件的数据交换日志</w:t>
            </w:r>
          </w:p>
          <w:p w14:paraId="63158F58" w14:textId="77777777" w:rsidR="006D4C19" w:rsidRDefault="006D4C19" w:rsidP="005A1EAF">
            <w:r>
              <w:rPr>
                <w:rFonts w:hint="eastAsia"/>
              </w:rPr>
              <w:t>（</w:t>
            </w:r>
            <w:r>
              <w:rPr>
                <w:rFonts w:hint="eastAsia"/>
              </w:rPr>
              <w:t>1</w:t>
            </w:r>
            <w:r>
              <w:t>2</w:t>
            </w:r>
            <w:r>
              <w:rPr>
                <w:rFonts w:hint="eastAsia"/>
              </w:rPr>
              <w:t>）设备连接日志，按单次</w:t>
            </w:r>
            <w:r w:rsidR="000D3BB3">
              <w:rPr>
                <w:rFonts w:hint="eastAsia"/>
              </w:rPr>
              <w:t>单个</w:t>
            </w:r>
            <w:r>
              <w:rPr>
                <w:rFonts w:hint="eastAsia"/>
              </w:rPr>
              <w:t>设备连接的起止时间</w:t>
            </w:r>
            <w:r w:rsidR="004845DF">
              <w:rPr>
                <w:rFonts w:hint="eastAsia"/>
              </w:rPr>
              <w:t>查询</w:t>
            </w:r>
            <w:r w:rsidR="000D3BB3">
              <w:rPr>
                <w:rFonts w:hint="eastAsia"/>
              </w:rPr>
              <w:t>数据交换记录</w:t>
            </w:r>
          </w:p>
          <w:p w14:paraId="3A5C121B" w14:textId="77777777" w:rsidR="00F6062F" w:rsidRDefault="00F6062F" w:rsidP="005A1EAF">
            <w:r>
              <w:rPr>
                <w:rFonts w:hint="eastAsia"/>
              </w:rPr>
              <w:t>（</w:t>
            </w:r>
            <w:r>
              <w:rPr>
                <w:rFonts w:hint="eastAsia"/>
              </w:rPr>
              <w:t>1</w:t>
            </w:r>
            <w:r>
              <w:t>3</w:t>
            </w:r>
            <w:r>
              <w:rPr>
                <w:rFonts w:hint="eastAsia"/>
              </w:rPr>
              <w:t>）文件管理</w:t>
            </w:r>
          </w:p>
          <w:p w14:paraId="0C543E2D" w14:textId="77777777" w:rsidR="00F6062F" w:rsidRDefault="00F6062F" w:rsidP="005A1EAF">
            <w:r>
              <w:rPr>
                <w:rFonts w:hint="eastAsia"/>
              </w:rPr>
              <w:t>（</w:t>
            </w:r>
            <w:r>
              <w:rPr>
                <w:rFonts w:hint="eastAsia"/>
              </w:rPr>
              <w:t>1</w:t>
            </w:r>
            <w:r>
              <w:t>4</w:t>
            </w:r>
            <w:r>
              <w:rPr>
                <w:rFonts w:hint="eastAsia"/>
              </w:rPr>
              <w:t>）代码字典</w:t>
            </w:r>
          </w:p>
          <w:p w14:paraId="13B1F762" w14:textId="77777777" w:rsidR="00F6062F" w:rsidRDefault="00F6062F" w:rsidP="005A1EAF">
            <w:r>
              <w:rPr>
                <w:rFonts w:hint="eastAsia"/>
              </w:rPr>
              <w:t>（</w:t>
            </w:r>
            <w:r>
              <w:rPr>
                <w:rFonts w:hint="eastAsia"/>
              </w:rPr>
              <w:t>1</w:t>
            </w:r>
            <w:r>
              <w:t>5</w:t>
            </w:r>
            <w:r>
              <w:rPr>
                <w:rFonts w:hint="eastAsia"/>
              </w:rPr>
              <w:t>）人员管理</w:t>
            </w:r>
          </w:p>
          <w:p w14:paraId="1A9C9782" w14:textId="77777777" w:rsidR="00F6062F" w:rsidRDefault="00F6062F" w:rsidP="005A1EAF">
            <w:r>
              <w:rPr>
                <w:rFonts w:hint="eastAsia"/>
              </w:rPr>
              <w:t>（</w:t>
            </w:r>
            <w:r>
              <w:rPr>
                <w:rFonts w:hint="eastAsia"/>
              </w:rPr>
              <w:t>1</w:t>
            </w:r>
            <w:r>
              <w:t>6</w:t>
            </w:r>
            <w:r>
              <w:rPr>
                <w:rFonts w:hint="eastAsia"/>
              </w:rPr>
              <w:t>）角色管理</w:t>
            </w:r>
          </w:p>
          <w:p w14:paraId="193D7859" w14:textId="6F0EFD7E" w:rsidR="00D321CA" w:rsidRDefault="00F6062F" w:rsidP="005A1EAF">
            <w:r>
              <w:rPr>
                <w:rFonts w:hint="eastAsia"/>
              </w:rPr>
              <w:lastRenderedPageBreak/>
              <w:t>（</w:t>
            </w:r>
            <w:r>
              <w:rPr>
                <w:rFonts w:hint="eastAsia"/>
              </w:rPr>
              <w:t>1</w:t>
            </w:r>
            <w:r>
              <w:t>7</w:t>
            </w:r>
            <w:r>
              <w:rPr>
                <w:rFonts w:hint="eastAsia"/>
              </w:rPr>
              <w:t>）权限管理</w:t>
            </w:r>
          </w:p>
        </w:tc>
      </w:tr>
      <w:tr w:rsidR="00193451" w14:paraId="323AE191" w14:textId="77777777" w:rsidTr="00193451">
        <w:tc>
          <w:tcPr>
            <w:tcW w:w="1696" w:type="dxa"/>
          </w:tcPr>
          <w:p w14:paraId="093B7E53" w14:textId="77777777" w:rsidR="00385A3B" w:rsidRDefault="00730E7F" w:rsidP="005A1EAF">
            <w:pPr>
              <w:rPr>
                <w:b/>
                <w:bCs/>
              </w:rPr>
            </w:pPr>
            <w:r>
              <w:rPr>
                <w:rFonts w:hint="eastAsia"/>
                <w:b/>
                <w:bCs/>
              </w:rPr>
              <w:t>图形化</w:t>
            </w:r>
          </w:p>
          <w:p w14:paraId="0EC0921F" w14:textId="681859D7" w:rsidR="00193451" w:rsidRPr="007058A9" w:rsidRDefault="00730E7F" w:rsidP="005A1EAF">
            <w:pPr>
              <w:rPr>
                <w:b/>
                <w:bCs/>
              </w:rPr>
            </w:pPr>
            <w:r>
              <w:rPr>
                <w:rFonts w:hint="eastAsia"/>
                <w:b/>
                <w:bCs/>
              </w:rPr>
              <w:t>显示</w:t>
            </w:r>
            <w:r w:rsidR="00E75636" w:rsidRPr="007058A9">
              <w:rPr>
                <w:rFonts w:hint="eastAsia"/>
                <w:b/>
                <w:bCs/>
              </w:rPr>
              <w:t>功能</w:t>
            </w:r>
          </w:p>
        </w:tc>
        <w:tc>
          <w:tcPr>
            <w:tcW w:w="8040" w:type="dxa"/>
          </w:tcPr>
          <w:p w14:paraId="51486EF8" w14:textId="019769AB" w:rsidR="00477B0D" w:rsidRDefault="00E75636" w:rsidP="005A1EAF">
            <w:r>
              <w:rPr>
                <w:rFonts w:hint="eastAsia"/>
              </w:rPr>
              <w:t>（</w:t>
            </w:r>
            <w:r>
              <w:rPr>
                <w:rFonts w:hint="eastAsia"/>
              </w:rPr>
              <w:t>1</w:t>
            </w:r>
            <w:r>
              <w:t>8</w:t>
            </w:r>
            <w:r>
              <w:rPr>
                <w:rFonts w:hint="eastAsia"/>
              </w:rPr>
              <w:t>）地图显示</w:t>
            </w:r>
            <w:r w:rsidR="00477B0D">
              <w:rPr>
                <w:rFonts w:hint="eastAsia"/>
              </w:rPr>
              <w:t>集装箱的即时</w:t>
            </w:r>
            <w:r>
              <w:rPr>
                <w:rFonts w:hint="eastAsia"/>
              </w:rPr>
              <w:t>位置点</w:t>
            </w:r>
          </w:p>
          <w:p w14:paraId="4EB75F6E" w14:textId="0AD741A5" w:rsidR="00E75636" w:rsidRDefault="00477B0D" w:rsidP="005A1EAF">
            <w:r>
              <w:rPr>
                <w:rFonts w:hint="eastAsia"/>
              </w:rPr>
              <w:t>（</w:t>
            </w:r>
            <w:r>
              <w:rPr>
                <w:rFonts w:hint="eastAsia"/>
              </w:rPr>
              <w:t>1</w:t>
            </w:r>
            <w:r>
              <w:t>9</w:t>
            </w:r>
            <w:r>
              <w:rPr>
                <w:rFonts w:hint="eastAsia"/>
              </w:rPr>
              <w:t>）地图中显示箱体运行的</w:t>
            </w:r>
            <w:r w:rsidR="00E75636">
              <w:rPr>
                <w:rFonts w:hint="eastAsia"/>
              </w:rPr>
              <w:t>历史轨迹</w:t>
            </w:r>
          </w:p>
          <w:p w14:paraId="62681426" w14:textId="04BCA568" w:rsidR="00477B0D" w:rsidRDefault="00E75636" w:rsidP="005A1EAF">
            <w:r>
              <w:rPr>
                <w:rFonts w:hint="eastAsia"/>
              </w:rPr>
              <w:t>（</w:t>
            </w:r>
            <w:r w:rsidR="004D76F0">
              <w:t>20</w:t>
            </w:r>
            <w:r>
              <w:rPr>
                <w:rFonts w:hint="eastAsia"/>
              </w:rPr>
              <w:t>）</w:t>
            </w:r>
            <w:r w:rsidR="00477B0D">
              <w:rPr>
                <w:rFonts w:hint="eastAsia"/>
              </w:rPr>
              <w:t>在</w:t>
            </w:r>
            <w:r>
              <w:rPr>
                <w:rFonts w:hint="eastAsia"/>
              </w:rPr>
              <w:t>地图</w:t>
            </w:r>
            <w:r w:rsidR="00477B0D">
              <w:rPr>
                <w:rFonts w:hint="eastAsia"/>
              </w:rPr>
              <w:t>即时</w:t>
            </w:r>
            <w:r>
              <w:rPr>
                <w:rFonts w:hint="eastAsia"/>
              </w:rPr>
              <w:t>标注点上显示传感器</w:t>
            </w:r>
            <w:r w:rsidR="00477B0D">
              <w:rPr>
                <w:rFonts w:hint="eastAsia"/>
              </w:rPr>
              <w:t>的实时</w:t>
            </w:r>
            <w:r>
              <w:rPr>
                <w:rFonts w:hint="eastAsia"/>
              </w:rPr>
              <w:t>数据</w:t>
            </w:r>
            <w:r w:rsidR="00477B0D">
              <w:rPr>
                <w:rFonts w:hint="eastAsia"/>
              </w:rPr>
              <w:t>，并提供</w:t>
            </w:r>
            <w:r w:rsidR="00AB0CC7">
              <w:rPr>
                <w:rFonts w:hint="eastAsia"/>
              </w:rPr>
              <w:t>“液位、压力、温度、开关门”</w:t>
            </w:r>
            <w:r w:rsidR="00D6448E">
              <w:rPr>
                <w:rFonts w:hint="eastAsia"/>
              </w:rPr>
              <w:t>历史</w:t>
            </w:r>
            <w:r w:rsidR="00E52D6C">
              <w:rPr>
                <w:rFonts w:hint="eastAsia"/>
              </w:rPr>
              <w:t>链接；</w:t>
            </w:r>
          </w:p>
          <w:p w14:paraId="0CB260DE" w14:textId="7496961E" w:rsidR="00193451" w:rsidRDefault="00E52D6C" w:rsidP="005A1EAF">
            <w:r>
              <w:rPr>
                <w:rFonts w:hint="eastAsia"/>
              </w:rPr>
              <w:t>（</w:t>
            </w:r>
            <w:r w:rsidR="004D76F0">
              <w:t>21</w:t>
            </w:r>
            <w:r>
              <w:rPr>
                <w:rFonts w:hint="eastAsia"/>
              </w:rPr>
              <w:t>）</w:t>
            </w:r>
            <w:r w:rsidR="00E75636">
              <w:rPr>
                <w:rFonts w:hint="eastAsia"/>
              </w:rPr>
              <w:t>并提供查看历史数据连接，在新开页面显示各传感器历史数据曲线</w:t>
            </w:r>
          </w:p>
        </w:tc>
      </w:tr>
      <w:tr w:rsidR="00193451" w14:paraId="0C1BEDC7" w14:textId="77777777" w:rsidTr="00193451">
        <w:tc>
          <w:tcPr>
            <w:tcW w:w="1696" w:type="dxa"/>
          </w:tcPr>
          <w:p w14:paraId="17EC4501" w14:textId="3AA6ECB3" w:rsidR="00193451" w:rsidRPr="007058A9" w:rsidRDefault="00A21EB2" w:rsidP="005A1EAF">
            <w:pPr>
              <w:rPr>
                <w:b/>
                <w:bCs/>
              </w:rPr>
            </w:pPr>
            <w:r w:rsidRPr="007058A9">
              <w:rPr>
                <w:rFonts w:hint="eastAsia"/>
                <w:b/>
                <w:bCs/>
              </w:rPr>
              <w:t>备注</w:t>
            </w:r>
          </w:p>
        </w:tc>
        <w:tc>
          <w:tcPr>
            <w:tcW w:w="8040" w:type="dxa"/>
          </w:tcPr>
          <w:p w14:paraId="5E1FFC39" w14:textId="58FACBCC" w:rsidR="003943A3" w:rsidRDefault="00FE0D75" w:rsidP="005A1EAF">
            <w:r>
              <w:rPr>
                <w:rFonts w:hint="eastAsia"/>
              </w:rPr>
              <w:t>本阶段以验证设备功能为主</w:t>
            </w:r>
            <w:r w:rsidR="00BC5D1B">
              <w:rPr>
                <w:rFonts w:hint="eastAsia"/>
              </w:rPr>
              <w:t>、不延展到业务层面</w:t>
            </w:r>
          </w:p>
        </w:tc>
      </w:tr>
    </w:tbl>
    <w:p w14:paraId="4DD39A8B" w14:textId="62A1582F" w:rsidR="00FC7A92" w:rsidRDefault="00CF3067" w:rsidP="005A1EAF">
      <w:pPr>
        <w:pStyle w:val="1"/>
        <w:spacing w:before="163" w:after="163"/>
      </w:pPr>
      <w:r>
        <w:rPr>
          <w:rFonts w:hint="eastAsia"/>
        </w:rPr>
        <w:t>进度</w:t>
      </w:r>
      <w:r w:rsidR="008E7930">
        <w:rPr>
          <w:rFonts w:hint="eastAsia"/>
        </w:rPr>
        <w:t>计划</w:t>
      </w:r>
    </w:p>
    <w:tbl>
      <w:tblPr>
        <w:tblStyle w:val="af1"/>
        <w:tblW w:w="0" w:type="auto"/>
        <w:tblLook w:val="04A0" w:firstRow="1" w:lastRow="0" w:firstColumn="1" w:lastColumn="0" w:noHBand="0" w:noVBand="1"/>
      </w:tblPr>
      <w:tblGrid>
        <w:gridCol w:w="751"/>
        <w:gridCol w:w="1481"/>
        <w:gridCol w:w="5276"/>
        <w:gridCol w:w="1134"/>
        <w:gridCol w:w="1094"/>
      </w:tblGrid>
      <w:tr w:rsidR="00DB039F" w14:paraId="1DCFF51B" w14:textId="6F99BF97" w:rsidTr="00F01A3B">
        <w:tc>
          <w:tcPr>
            <w:tcW w:w="751" w:type="dxa"/>
          </w:tcPr>
          <w:p w14:paraId="5AD3978E" w14:textId="7209205D" w:rsidR="00DB039F" w:rsidRPr="00997C3D" w:rsidRDefault="00DB039F" w:rsidP="005A1EAF">
            <w:pPr>
              <w:jc w:val="center"/>
              <w:rPr>
                <w:b/>
                <w:bCs/>
              </w:rPr>
            </w:pPr>
            <w:r w:rsidRPr="00997C3D">
              <w:rPr>
                <w:rFonts w:hint="eastAsia"/>
                <w:b/>
                <w:bCs/>
              </w:rPr>
              <w:t>序号</w:t>
            </w:r>
          </w:p>
        </w:tc>
        <w:tc>
          <w:tcPr>
            <w:tcW w:w="1481" w:type="dxa"/>
          </w:tcPr>
          <w:p w14:paraId="026A04E5" w14:textId="632B8067" w:rsidR="00DB039F" w:rsidRPr="00997C3D" w:rsidRDefault="00DB039F" w:rsidP="005A1EAF">
            <w:pPr>
              <w:rPr>
                <w:b/>
                <w:bCs/>
              </w:rPr>
            </w:pPr>
            <w:r w:rsidRPr="00997C3D">
              <w:rPr>
                <w:rFonts w:hint="eastAsia"/>
                <w:b/>
                <w:bCs/>
              </w:rPr>
              <w:t>任务</w:t>
            </w:r>
          </w:p>
        </w:tc>
        <w:tc>
          <w:tcPr>
            <w:tcW w:w="5276" w:type="dxa"/>
          </w:tcPr>
          <w:p w14:paraId="7EA68284" w14:textId="229EADD6" w:rsidR="00DB039F" w:rsidRPr="007058A9" w:rsidRDefault="00DB039F" w:rsidP="005A1EAF">
            <w:pPr>
              <w:rPr>
                <w:b/>
                <w:bCs/>
              </w:rPr>
            </w:pPr>
            <w:r w:rsidRPr="007058A9">
              <w:rPr>
                <w:rFonts w:hint="eastAsia"/>
                <w:b/>
                <w:bCs/>
              </w:rPr>
              <w:t>明细</w:t>
            </w:r>
          </w:p>
        </w:tc>
        <w:tc>
          <w:tcPr>
            <w:tcW w:w="1134" w:type="dxa"/>
          </w:tcPr>
          <w:p w14:paraId="0A3F69AD" w14:textId="77777777" w:rsidR="00423A52" w:rsidRPr="007058A9" w:rsidRDefault="00F651B9" w:rsidP="005A1EAF">
            <w:pPr>
              <w:rPr>
                <w:b/>
                <w:bCs/>
              </w:rPr>
            </w:pPr>
            <w:r w:rsidRPr="007058A9">
              <w:rPr>
                <w:rFonts w:hint="eastAsia"/>
                <w:b/>
                <w:bCs/>
              </w:rPr>
              <w:t>启动</w:t>
            </w:r>
          </w:p>
          <w:p w14:paraId="384A84A8" w14:textId="2F3CC7CB" w:rsidR="00DB039F" w:rsidRPr="007058A9" w:rsidRDefault="00423A52" w:rsidP="005A1EAF">
            <w:pPr>
              <w:rPr>
                <w:b/>
                <w:bCs/>
              </w:rPr>
            </w:pPr>
            <w:r w:rsidRPr="007058A9">
              <w:rPr>
                <w:rFonts w:hint="eastAsia"/>
                <w:b/>
                <w:bCs/>
              </w:rPr>
              <w:t>第</w:t>
            </w:r>
            <w:r w:rsidRPr="007058A9">
              <w:rPr>
                <w:rFonts w:hint="eastAsia"/>
                <w:b/>
                <w:bCs/>
              </w:rPr>
              <w:t>X</w:t>
            </w:r>
            <w:r w:rsidRPr="007058A9">
              <w:rPr>
                <w:rFonts w:hint="eastAsia"/>
                <w:b/>
                <w:bCs/>
              </w:rPr>
              <w:t>天</w:t>
            </w:r>
          </w:p>
        </w:tc>
        <w:tc>
          <w:tcPr>
            <w:tcW w:w="1094" w:type="dxa"/>
          </w:tcPr>
          <w:p w14:paraId="3CF0BC5E" w14:textId="77777777" w:rsidR="00DB039F" w:rsidRPr="007058A9" w:rsidRDefault="006850B1" w:rsidP="005A1EAF">
            <w:pPr>
              <w:rPr>
                <w:b/>
                <w:bCs/>
              </w:rPr>
            </w:pPr>
            <w:r w:rsidRPr="007058A9">
              <w:rPr>
                <w:rFonts w:hint="eastAsia"/>
                <w:b/>
                <w:bCs/>
              </w:rPr>
              <w:t>完成</w:t>
            </w:r>
          </w:p>
          <w:p w14:paraId="7857F2F9" w14:textId="7A773B89" w:rsidR="009651F9" w:rsidRPr="007058A9" w:rsidRDefault="009651F9" w:rsidP="005A1EAF">
            <w:pPr>
              <w:rPr>
                <w:b/>
                <w:bCs/>
              </w:rPr>
            </w:pPr>
            <w:r w:rsidRPr="007058A9">
              <w:rPr>
                <w:rFonts w:hint="eastAsia"/>
                <w:b/>
                <w:bCs/>
              </w:rPr>
              <w:t>第</w:t>
            </w:r>
            <w:r w:rsidRPr="007058A9">
              <w:rPr>
                <w:rFonts w:hint="eastAsia"/>
                <w:b/>
                <w:bCs/>
              </w:rPr>
              <w:t>X</w:t>
            </w:r>
            <w:r w:rsidRPr="007058A9">
              <w:rPr>
                <w:rFonts w:hint="eastAsia"/>
                <w:b/>
                <w:bCs/>
              </w:rPr>
              <w:t>天</w:t>
            </w:r>
          </w:p>
        </w:tc>
      </w:tr>
      <w:tr w:rsidR="00DB039F" w14:paraId="4E933E98" w14:textId="611122AE" w:rsidTr="00F01A3B">
        <w:tc>
          <w:tcPr>
            <w:tcW w:w="751" w:type="dxa"/>
          </w:tcPr>
          <w:p w14:paraId="4DFACFA5" w14:textId="13721F4A" w:rsidR="00DB039F" w:rsidRPr="00997C3D" w:rsidRDefault="00DB039F" w:rsidP="005A1EAF">
            <w:pPr>
              <w:jc w:val="center"/>
              <w:rPr>
                <w:b/>
                <w:bCs/>
              </w:rPr>
            </w:pPr>
            <w:r w:rsidRPr="00997C3D">
              <w:rPr>
                <w:rFonts w:hint="eastAsia"/>
                <w:b/>
                <w:bCs/>
              </w:rPr>
              <w:t>1</w:t>
            </w:r>
          </w:p>
        </w:tc>
        <w:tc>
          <w:tcPr>
            <w:tcW w:w="1481" w:type="dxa"/>
          </w:tcPr>
          <w:p w14:paraId="29FCC7AE" w14:textId="0EA5634F" w:rsidR="00DB039F" w:rsidRPr="00997C3D" w:rsidRDefault="00DB039F" w:rsidP="005A1EAF">
            <w:pPr>
              <w:rPr>
                <w:b/>
                <w:bCs/>
              </w:rPr>
            </w:pPr>
            <w:r w:rsidRPr="00997C3D">
              <w:rPr>
                <w:rFonts w:hint="eastAsia"/>
                <w:b/>
                <w:bCs/>
              </w:rPr>
              <w:t>系统方案</w:t>
            </w:r>
            <w:r w:rsidRPr="00997C3D">
              <w:rPr>
                <w:rFonts w:hint="eastAsia"/>
                <w:b/>
                <w:bCs/>
              </w:rPr>
              <w:t xml:space="preserve"> </w:t>
            </w:r>
          </w:p>
        </w:tc>
        <w:tc>
          <w:tcPr>
            <w:tcW w:w="5276" w:type="dxa"/>
          </w:tcPr>
          <w:p w14:paraId="609C95C8" w14:textId="34583573" w:rsidR="00DB039F" w:rsidRDefault="00DB039F" w:rsidP="005A1EAF">
            <w:r>
              <w:rPr>
                <w:rFonts w:hint="eastAsia"/>
              </w:rPr>
              <w:t>（</w:t>
            </w:r>
            <w:r>
              <w:rPr>
                <w:rFonts w:hint="eastAsia"/>
              </w:rPr>
              <w:t>1</w:t>
            </w:r>
            <w:r>
              <w:rPr>
                <w:rFonts w:hint="eastAsia"/>
              </w:rPr>
              <w:t>）规划系统整体架构、确定本期工作目标</w:t>
            </w:r>
          </w:p>
          <w:p w14:paraId="2B822BE3" w14:textId="5E72B280" w:rsidR="00DB039F" w:rsidRDefault="00DB039F" w:rsidP="005A1EAF">
            <w:r>
              <w:rPr>
                <w:rFonts w:hint="eastAsia"/>
              </w:rPr>
              <w:t>（</w:t>
            </w:r>
            <w:r>
              <w:rPr>
                <w:rFonts w:hint="eastAsia"/>
              </w:rPr>
              <w:t>2</w:t>
            </w:r>
            <w:r>
              <w:rPr>
                <w:rFonts w:hint="eastAsia"/>
              </w:rPr>
              <w:t>）验证无线方案选型，硬件组网方式确定，确定设备套件开发方案</w:t>
            </w:r>
          </w:p>
          <w:p w14:paraId="2DA709A1" w14:textId="09287FD8" w:rsidR="00DB039F" w:rsidRDefault="00DB039F" w:rsidP="005A1EAF">
            <w:r>
              <w:rPr>
                <w:rFonts w:hint="eastAsia"/>
              </w:rPr>
              <w:t>（</w:t>
            </w:r>
            <w:r>
              <w:rPr>
                <w:rFonts w:hint="eastAsia"/>
              </w:rPr>
              <w:t>3</w:t>
            </w:r>
            <w:r>
              <w:rPr>
                <w:rFonts w:hint="eastAsia"/>
              </w:rPr>
              <w:t>）完善软件系统技术实现方案，包括开发语言、中间件、数据库等选型，串联设备与平台软件等各环节中数据流向，细化软件功能实现内容</w:t>
            </w:r>
          </w:p>
        </w:tc>
        <w:tc>
          <w:tcPr>
            <w:tcW w:w="1134" w:type="dxa"/>
          </w:tcPr>
          <w:p w14:paraId="618536C6" w14:textId="2C25E477" w:rsidR="00DB039F" w:rsidRDefault="009651F9" w:rsidP="005A1EAF">
            <w:r>
              <w:t>1</w:t>
            </w:r>
          </w:p>
        </w:tc>
        <w:tc>
          <w:tcPr>
            <w:tcW w:w="1094" w:type="dxa"/>
          </w:tcPr>
          <w:p w14:paraId="696C6086" w14:textId="3FC359FB" w:rsidR="00DB039F" w:rsidRDefault="009651F9" w:rsidP="005A1EAF">
            <w:r>
              <w:rPr>
                <w:rFonts w:hint="eastAsia"/>
              </w:rPr>
              <w:t>1</w:t>
            </w:r>
            <w:r>
              <w:t>0</w:t>
            </w:r>
          </w:p>
        </w:tc>
      </w:tr>
      <w:tr w:rsidR="00DB039F" w14:paraId="7883BA15" w14:textId="7DBFE36C" w:rsidTr="00F01A3B">
        <w:tc>
          <w:tcPr>
            <w:tcW w:w="751" w:type="dxa"/>
          </w:tcPr>
          <w:p w14:paraId="02D45FC8" w14:textId="7086BCEC" w:rsidR="00DB039F" w:rsidRPr="00997C3D" w:rsidRDefault="00DB039F" w:rsidP="005A1EAF">
            <w:pPr>
              <w:jc w:val="center"/>
              <w:rPr>
                <w:b/>
                <w:bCs/>
              </w:rPr>
            </w:pPr>
            <w:r w:rsidRPr="00997C3D">
              <w:rPr>
                <w:rFonts w:hint="eastAsia"/>
                <w:b/>
                <w:bCs/>
              </w:rPr>
              <w:t>2</w:t>
            </w:r>
          </w:p>
        </w:tc>
        <w:tc>
          <w:tcPr>
            <w:tcW w:w="1481" w:type="dxa"/>
          </w:tcPr>
          <w:p w14:paraId="286B2D1C" w14:textId="462DBF50" w:rsidR="00DB039F" w:rsidRPr="00997C3D" w:rsidRDefault="00DB039F" w:rsidP="005A1EAF">
            <w:pPr>
              <w:rPr>
                <w:b/>
                <w:bCs/>
              </w:rPr>
            </w:pPr>
            <w:r w:rsidRPr="00997C3D">
              <w:rPr>
                <w:rFonts w:hint="eastAsia"/>
                <w:b/>
                <w:bCs/>
              </w:rPr>
              <w:t>传感器选型</w:t>
            </w:r>
          </w:p>
        </w:tc>
        <w:tc>
          <w:tcPr>
            <w:tcW w:w="5276" w:type="dxa"/>
          </w:tcPr>
          <w:p w14:paraId="78B4611D" w14:textId="77777777" w:rsidR="00DB039F" w:rsidRDefault="00DB039F" w:rsidP="005A1EAF">
            <w:r>
              <w:rPr>
                <w:rFonts w:hint="eastAsia"/>
              </w:rPr>
              <w:t>（</w:t>
            </w:r>
            <w:r>
              <w:rPr>
                <w:rFonts w:hint="eastAsia"/>
              </w:rPr>
              <w:t>1</w:t>
            </w:r>
            <w:r>
              <w:rPr>
                <w:rFonts w:hint="eastAsia"/>
              </w:rPr>
              <w:t>）液位仪选型测试</w:t>
            </w:r>
          </w:p>
          <w:p w14:paraId="1100A32A" w14:textId="77777777" w:rsidR="00DB039F" w:rsidRDefault="00DB039F" w:rsidP="005A1EAF">
            <w:r>
              <w:rPr>
                <w:rFonts w:hint="eastAsia"/>
              </w:rPr>
              <w:t>（</w:t>
            </w:r>
            <w:r>
              <w:rPr>
                <w:rFonts w:hint="eastAsia"/>
              </w:rPr>
              <w:t>2</w:t>
            </w:r>
            <w:r>
              <w:rPr>
                <w:rFonts w:hint="eastAsia"/>
              </w:rPr>
              <w:t>）压力计选型测试</w:t>
            </w:r>
          </w:p>
          <w:p w14:paraId="16C0360E" w14:textId="77777777" w:rsidR="00DB039F" w:rsidRDefault="00DB039F" w:rsidP="005A1EAF">
            <w:r>
              <w:rPr>
                <w:rFonts w:hint="eastAsia"/>
              </w:rPr>
              <w:t>（</w:t>
            </w:r>
            <w:r>
              <w:rPr>
                <w:rFonts w:hint="eastAsia"/>
              </w:rPr>
              <w:t>3</w:t>
            </w:r>
            <w:r>
              <w:rPr>
                <w:rFonts w:hint="eastAsia"/>
              </w:rPr>
              <w:t>）门磁开关选型测试</w:t>
            </w:r>
          </w:p>
          <w:p w14:paraId="32AE6085" w14:textId="2115A070" w:rsidR="00063532" w:rsidRDefault="00520F4C" w:rsidP="005A1EAF">
            <w:r>
              <w:rPr>
                <w:rFonts w:hint="eastAsia"/>
              </w:rPr>
              <w:t>（</w:t>
            </w:r>
            <w:r>
              <w:rPr>
                <w:rFonts w:hint="eastAsia"/>
              </w:rPr>
              <w:t>4</w:t>
            </w:r>
            <w:r>
              <w:rPr>
                <w:rFonts w:hint="eastAsia"/>
              </w:rPr>
              <w:t>）行程开关选型测试</w:t>
            </w:r>
          </w:p>
        </w:tc>
        <w:tc>
          <w:tcPr>
            <w:tcW w:w="1134" w:type="dxa"/>
          </w:tcPr>
          <w:p w14:paraId="66B99486" w14:textId="445FC6B4" w:rsidR="00DB039F" w:rsidRDefault="009651F9" w:rsidP="005A1EAF">
            <w:r>
              <w:rPr>
                <w:rFonts w:hint="eastAsia"/>
              </w:rPr>
              <w:t>1</w:t>
            </w:r>
          </w:p>
        </w:tc>
        <w:tc>
          <w:tcPr>
            <w:tcW w:w="1094" w:type="dxa"/>
          </w:tcPr>
          <w:p w14:paraId="458491E8" w14:textId="7F9ECD58" w:rsidR="00DB039F" w:rsidRDefault="009651F9" w:rsidP="005A1EAF">
            <w:r>
              <w:rPr>
                <w:rFonts w:hint="eastAsia"/>
              </w:rPr>
              <w:t>3</w:t>
            </w:r>
            <w:r>
              <w:t>0</w:t>
            </w:r>
          </w:p>
        </w:tc>
      </w:tr>
      <w:tr w:rsidR="00DB039F" w14:paraId="3EC7E3D0" w14:textId="09DE4BE0" w:rsidTr="00F01A3B">
        <w:tc>
          <w:tcPr>
            <w:tcW w:w="751" w:type="dxa"/>
          </w:tcPr>
          <w:p w14:paraId="5FD78107" w14:textId="157B88FE" w:rsidR="00DB039F" w:rsidRPr="00997C3D" w:rsidRDefault="00DB039F" w:rsidP="005A1EAF">
            <w:pPr>
              <w:jc w:val="center"/>
              <w:rPr>
                <w:b/>
                <w:bCs/>
              </w:rPr>
            </w:pPr>
            <w:r w:rsidRPr="00997C3D">
              <w:rPr>
                <w:rFonts w:hint="eastAsia"/>
                <w:b/>
                <w:bCs/>
              </w:rPr>
              <w:t>3</w:t>
            </w:r>
          </w:p>
        </w:tc>
        <w:tc>
          <w:tcPr>
            <w:tcW w:w="1481" w:type="dxa"/>
          </w:tcPr>
          <w:p w14:paraId="697DC614" w14:textId="70D428F3" w:rsidR="00DB039F" w:rsidRPr="00997C3D" w:rsidRDefault="00DB039F" w:rsidP="005A1EAF">
            <w:pPr>
              <w:rPr>
                <w:b/>
                <w:bCs/>
              </w:rPr>
            </w:pPr>
            <w:r w:rsidRPr="00997C3D">
              <w:rPr>
                <w:rFonts w:hint="eastAsia"/>
                <w:b/>
                <w:bCs/>
              </w:rPr>
              <w:t>电路设计</w:t>
            </w:r>
          </w:p>
        </w:tc>
        <w:tc>
          <w:tcPr>
            <w:tcW w:w="5276" w:type="dxa"/>
          </w:tcPr>
          <w:p w14:paraId="7824B343" w14:textId="1C07E947" w:rsidR="00DB039F" w:rsidRDefault="00DB039F" w:rsidP="005A1EAF">
            <w:r>
              <w:rPr>
                <w:rFonts w:hint="eastAsia"/>
              </w:rPr>
              <w:t>（</w:t>
            </w:r>
            <w:r>
              <w:rPr>
                <w:rFonts w:hint="eastAsia"/>
              </w:rPr>
              <w:t>1</w:t>
            </w:r>
            <w:r>
              <w:rPr>
                <w:rFonts w:hint="eastAsia"/>
              </w:rPr>
              <w:t>）主机电路设计：集成</w:t>
            </w:r>
            <w:r w:rsidRPr="00FD19AC">
              <w:t>MCU</w:t>
            </w:r>
            <w:r w:rsidRPr="00FD19AC">
              <w:t>、</w:t>
            </w:r>
            <w:r w:rsidRPr="00FD19AC">
              <w:t>4G</w:t>
            </w:r>
            <w:r w:rsidRPr="00FD19AC">
              <w:t>全网通模块、</w:t>
            </w:r>
            <w:r w:rsidRPr="00FD19AC">
              <w:t>GNSS</w:t>
            </w:r>
            <w:r w:rsidRPr="00FD19AC">
              <w:t>模块（至少支持北斗和</w:t>
            </w:r>
            <w:r w:rsidRPr="00FD19AC">
              <w:t>GPS</w:t>
            </w:r>
            <w:r w:rsidRPr="00FD19AC">
              <w:t>）、蓝牙芯片、振动探测、温湿度传感器、</w:t>
            </w:r>
            <w:r w:rsidRPr="00FD19AC">
              <w:t>Flash</w:t>
            </w:r>
            <w:r w:rsidRPr="00FD19AC">
              <w:t>、库仑计、</w:t>
            </w:r>
            <w:r w:rsidRPr="00FD19AC">
              <w:t>RFID</w:t>
            </w:r>
            <w:r w:rsidRPr="00FD19AC">
              <w:t>标签</w:t>
            </w:r>
            <w:r>
              <w:rPr>
                <w:rFonts w:hint="eastAsia"/>
              </w:rPr>
              <w:t>等；电源采用外置电池供电，通过线缆与主机连接；</w:t>
            </w:r>
          </w:p>
          <w:p w14:paraId="1924D39F" w14:textId="1542B46D" w:rsidR="00DB039F" w:rsidRDefault="00DB039F" w:rsidP="005A1EAF">
            <w:r>
              <w:rPr>
                <w:rFonts w:hint="eastAsia"/>
              </w:rPr>
              <w:t>（</w:t>
            </w:r>
            <w:r>
              <w:rPr>
                <w:rFonts w:hint="eastAsia"/>
              </w:rPr>
              <w:t>2</w:t>
            </w:r>
            <w:r>
              <w:rPr>
                <w:rFonts w:hint="eastAsia"/>
              </w:rPr>
              <w:t>）采集盒电路设计：集成</w:t>
            </w:r>
            <w:r w:rsidRPr="00FD19AC">
              <w:t>MCU</w:t>
            </w:r>
            <w:r w:rsidRPr="00FD19AC">
              <w:t>、蓝牙芯片、温湿度传感器、</w:t>
            </w:r>
            <w:r w:rsidRPr="00FD19AC">
              <w:t>RFID</w:t>
            </w:r>
            <w:r w:rsidRPr="00FD19AC">
              <w:t>标签</w:t>
            </w:r>
            <w:r>
              <w:rPr>
                <w:rFonts w:hint="eastAsia"/>
              </w:rPr>
              <w:t>等；</w:t>
            </w:r>
            <w:r w:rsidRPr="00FD19AC">
              <w:t>电源</w:t>
            </w:r>
            <w:r>
              <w:rPr>
                <w:rFonts w:hint="eastAsia"/>
              </w:rPr>
              <w:t>内置；</w:t>
            </w:r>
          </w:p>
        </w:tc>
        <w:tc>
          <w:tcPr>
            <w:tcW w:w="1134" w:type="dxa"/>
          </w:tcPr>
          <w:p w14:paraId="34D732E2" w14:textId="4195F3C2" w:rsidR="00DB039F" w:rsidRDefault="009651F9" w:rsidP="005A1EAF">
            <w:r>
              <w:t>10</w:t>
            </w:r>
          </w:p>
        </w:tc>
        <w:tc>
          <w:tcPr>
            <w:tcW w:w="1094" w:type="dxa"/>
          </w:tcPr>
          <w:p w14:paraId="301174A4" w14:textId="7008028A" w:rsidR="00DB039F" w:rsidRDefault="008C21FE" w:rsidP="005A1EAF">
            <w:r>
              <w:t>4</w:t>
            </w:r>
            <w:r w:rsidR="009651F9">
              <w:t>0</w:t>
            </w:r>
          </w:p>
        </w:tc>
      </w:tr>
      <w:tr w:rsidR="00DB039F" w14:paraId="2676D903" w14:textId="28B48E1F" w:rsidTr="00F01A3B">
        <w:tc>
          <w:tcPr>
            <w:tcW w:w="751" w:type="dxa"/>
          </w:tcPr>
          <w:p w14:paraId="6BCC4B89" w14:textId="5C85F262" w:rsidR="00DB039F" w:rsidRPr="00997C3D" w:rsidRDefault="00DB039F" w:rsidP="005A1EAF">
            <w:pPr>
              <w:jc w:val="center"/>
              <w:rPr>
                <w:b/>
                <w:bCs/>
              </w:rPr>
            </w:pPr>
            <w:r w:rsidRPr="00997C3D">
              <w:rPr>
                <w:rFonts w:hint="eastAsia"/>
                <w:b/>
                <w:bCs/>
              </w:rPr>
              <w:t>4</w:t>
            </w:r>
          </w:p>
        </w:tc>
        <w:tc>
          <w:tcPr>
            <w:tcW w:w="1481" w:type="dxa"/>
          </w:tcPr>
          <w:p w14:paraId="177AC09B" w14:textId="6F604D64" w:rsidR="00DB039F" w:rsidRPr="00997C3D" w:rsidRDefault="00DB039F" w:rsidP="005A1EAF">
            <w:pPr>
              <w:rPr>
                <w:b/>
                <w:bCs/>
              </w:rPr>
            </w:pPr>
            <w:r w:rsidRPr="00997C3D">
              <w:rPr>
                <w:rFonts w:hint="eastAsia"/>
                <w:b/>
                <w:bCs/>
              </w:rPr>
              <w:t>开发板定制</w:t>
            </w:r>
          </w:p>
        </w:tc>
        <w:tc>
          <w:tcPr>
            <w:tcW w:w="5276" w:type="dxa"/>
          </w:tcPr>
          <w:p w14:paraId="5B3BBB45" w14:textId="5F6A1B30" w:rsidR="00DB039F" w:rsidRDefault="00DB039F" w:rsidP="005A1EAF">
            <w:r>
              <w:rPr>
                <w:rFonts w:hint="eastAsia"/>
              </w:rPr>
              <w:t>（</w:t>
            </w:r>
            <w:r>
              <w:rPr>
                <w:rFonts w:hint="eastAsia"/>
              </w:rPr>
              <w:t>1</w:t>
            </w:r>
            <w:r>
              <w:rPr>
                <w:rFonts w:hint="eastAsia"/>
              </w:rPr>
              <w:t>）根据任务</w:t>
            </w:r>
            <w:r>
              <w:rPr>
                <w:rFonts w:hint="eastAsia"/>
              </w:rPr>
              <w:t>3</w:t>
            </w:r>
            <w:r>
              <w:rPr>
                <w:rFonts w:hint="eastAsia"/>
              </w:rPr>
              <w:t>中的设计成果定制主机、采集盒的开发板，以支持固件开发和功能测试</w:t>
            </w:r>
          </w:p>
        </w:tc>
        <w:tc>
          <w:tcPr>
            <w:tcW w:w="1134" w:type="dxa"/>
          </w:tcPr>
          <w:p w14:paraId="1D8C326A" w14:textId="1FE97864" w:rsidR="00DB039F" w:rsidRDefault="00684CB0" w:rsidP="005A1EAF">
            <w:r>
              <w:rPr>
                <w:rFonts w:hint="eastAsia"/>
              </w:rPr>
              <w:t>4</w:t>
            </w:r>
            <w:r>
              <w:t>0</w:t>
            </w:r>
          </w:p>
        </w:tc>
        <w:tc>
          <w:tcPr>
            <w:tcW w:w="1094" w:type="dxa"/>
          </w:tcPr>
          <w:p w14:paraId="31BD0D3C" w14:textId="000D3173" w:rsidR="00DB039F" w:rsidRDefault="00684CB0" w:rsidP="005A1EAF">
            <w:r>
              <w:t>50</w:t>
            </w:r>
          </w:p>
        </w:tc>
      </w:tr>
      <w:tr w:rsidR="00DB039F" w14:paraId="797294AF" w14:textId="3CB185B2" w:rsidTr="00F01A3B">
        <w:tc>
          <w:tcPr>
            <w:tcW w:w="751" w:type="dxa"/>
          </w:tcPr>
          <w:p w14:paraId="1B397F1E" w14:textId="22353D1F" w:rsidR="00DB039F" w:rsidRPr="00997C3D" w:rsidRDefault="00DB039F" w:rsidP="005A1EAF">
            <w:pPr>
              <w:jc w:val="center"/>
              <w:rPr>
                <w:b/>
                <w:bCs/>
              </w:rPr>
            </w:pPr>
            <w:r w:rsidRPr="00997C3D">
              <w:rPr>
                <w:b/>
                <w:bCs/>
              </w:rPr>
              <w:t>5</w:t>
            </w:r>
          </w:p>
        </w:tc>
        <w:tc>
          <w:tcPr>
            <w:tcW w:w="1481" w:type="dxa"/>
          </w:tcPr>
          <w:p w14:paraId="07CE608B" w14:textId="6B4935AC" w:rsidR="00DB039F" w:rsidRPr="00997C3D" w:rsidRDefault="00DB039F" w:rsidP="005A1EAF">
            <w:pPr>
              <w:rPr>
                <w:b/>
                <w:bCs/>
              </w:rPr>
            </w:pPr>
            <w:r w:rsidRPr="00997C3D">
              <w:rPr>
                <w:rFonts w:hint="eastAsia"/>
                <w:b/>
                <w:bCs/>
              </w:rPr>
              <w:t>固件开发</w:t>
            </w:r>
          </w:p>
        </w:tc>
        <w:tc>
          <w:tcPr>
            <w:tcW w:w="5276" w:type="dxa"/>
          </w:tcPr>
          <w:p w14:paraId="424C18E8" w14:textId="652FE249" w:rsidR="00DB039F" w:rsidRDefault="00DB039F" w:rsidP="005A1EAF">
            <w:r>
              <w:rPr>
                <w:rFonts w:hint="eastAsia"/>
              </w:rPr>
              <w:t>（</w:t>
            </w:r>
            <w:r>
              <w:rPr>
                <w:rFonts w:hint="eastAsia"/>
              </w:rPr>
              <w:t>1</w:t>
            </w:r>
            <w:r>
              <w:rPr>
                <w:rFonts w:hint="eastAsia"/>
              </w:rPr>
              <w:t>）完成主机功能，包括电源管理、</w:t>
            </w:r>
            <w:r w:rsidRPr="00003210">
              <w:rPr>
                <w:rFonts w:hint="eastAsia"/>
              </w:rPr>
              <w:t>定位、通讯、延时上报、远程固件升级（包括指定采集盒固件升级）</w:t>
            </w:r>
            <w:r>
              <w:rPr>
                <w:rFonts w:hint="eastAsia"/>
              </w:rPr>
              <w:t>、远程设备参数管理（</w:t>
            </w:r>
            <w:r w:rsidRPr="00003210">
              <w:rPr>
                <w:rFonts w:hint="eastAsia"/>
              </w:rPr>
              <w:t>包括指定采集盒</w:t>
            </w:r>
            <w:r>
              <w:rPr>
                <w:rFonts w:hint="eastAsia"/>
              </w:rPr>
              <w:t>管理参数）</w:t>
            </w:r>
            <w:r w:rsidRPr="00003210">
              <w:rPr>
                <w:rFonts w:hint="eastAsia"/>
              </w:rPr>
              <w:t>、运动唤醒、碰撞识别、设备各组件内部温湿度探测、蓝牙空中总线、其它传感器通过采集盒收集数据汇聚到主机上报服务器</w:t>
            </w:r>
            <w:r>
              <w:rPr>
                <w:rFonts w:hint="eastAsia"/>
              </w:rPr>
              <w:t>、设备自检等功能；</w:t>
            </w:r>
          </w:p>
          <w:p w14:paraId="5B224D92" w14:textId="77777777" w:rsidR="00DB039F" w:rsidRDefault="00DB039F" w:rsidP="005A1EAF">
            <w:r>
              <w:rPr>
                <w:rFonts w:hint="eastAsia"/>
              </w:rPr>
              <w:t>（</w:t>
            </w:r>
            <w:r>
              <w:rPr>
                <w:rFonts w:hint="eastAsia"/>
              </w:rPr>
              <w:t>2</w:t>
            </w:r>
            <w:r>
              <w:rPr>
                <w:rFonts w:hint="eastAsia"/>
              </w:rPr>
              <w:t>）完成采集盒功能，包括电源管理、设备自检、传感器数据采集、与主机通过本地空中接口通信、上报主机传感器数据、通过主机固件升级、配置运行参数、上报运行参数等功能；</w:t>
            </w:r>
          </w:p>
          <w:p w14:paraId="135A6248" w14:textId="3ADFD522" w:rsidR="00DB039F" w:rsidRDefault="00DB039F" w:rsidP="005A1EAF">
            <w:r>
              <w:rPr>
                <w:rFonts w:hint="eastAsia"/>
              </w:rPr>
              <w:t>（</w:t>
            </w:r>
            <w:r>
              <w:rPr>
                <w:rFonts w:hint="eastAsia"/>
              </w:rPr>
              <w:t>3</w:t>
            </w:r>
            <w:r>
              <w:rPr>
                <w:rFonts w:hint="eastAsia"/>
              </w:rPr>
              <w:t>）完成与本地</w:t>
            </w:r>
            <w:r>
              <w:rPr>
                <w:rFonts w:hint="eastAsia"/>
              </w:rPr>
              <w:t>APP</w:t>
            </w:r>
            <w:r>
              <w:rPr>
                <w:rFonts w:hint="eastAsia"/>
              </w:rPr>
              <w:t>工具交互功能，包括</w:t>
            </w:r>
            <w:r>
              <w:rPr>
                <w:rFonts w:hint="eastAsia"/>
              </w:rPr>
              <w:t>RFID</w:t>
            </w:r>
            <w:r>
              <w:rPr>
                <w:rFonts w:hint="eastAsia"/>
              </w:rPr>
              <w:t>激活设备、蓝牙配对、本地设备自检状态识别读取、参数配置</w:t>
            </w:r>
            <w:r>
              <w:rPr>
                <w:rFonts w:hint="eastAsia"/>
              </w:rPr>
              <w:lastRenderedPageBreak/>
              <w:t>等功能</w:t>
            </w:r>
          </w:p>
        </w:tc>
        <w:tc>
          <w:tcPr>
            <w:tcW w:w="1134" w:type="dxa"/>
          </w:tcPr>
          <w:p w14:paraId="0D7916F6" w14:textId="7F77D234" w:rsidR="00DB039F" w:rsidRDefault="00684CB0" w:rsidP="005A1EAF">
            <w:r>
              <w:lastRenderedPageBreak/>
              <w:t>30</w:t>
            </w:r>
          </w:p>
        </w:tc>
        <w:tc>
          <w:tcPr>
            <w:tcW w:w="1094" w:type="dxa"/>
          </w:tcPr>
          <w:p w14:paraId="0162E1C6" w14:textId="3E9685A5" w:rsidR="00DB039F" w:rsidRDefault="00684CB0" w:rsidP="005A1EAF">
            <w:r>
              <w:rPr>
                <w:rFonts w:hint="eastAsia"/>
              </w:rPr>
              <w:t>9</w:t>
            </w:r>
            <w:r>
              <w:t>0</w:t>
            </w:r>
          </w:p>
        </w:tc>
      </w:tr>
      <w:tr w:rsidR="00DB039F" w14:paraId="39446B7A" w14:textId="497C0FD1" w:rsidTr="00F01A3B">
        <w:tc>
          <w:tcPr>
            <w:tcW w:w="751" w:type="dxa"/>
          </w:tcPr>
          <w:p w14:paraId="580D7C1E" w14:textId="3164756F" w:rsidR="00DB039F" w:rsidRPr="00997C3D" w:rsidRDefault="00DB039F" w:rsidP="005A1EAF">
            <w:pPr>
              <w:jc w:val="center"/>
              <w:rPr>
                <w:b/>
                <w:bCs/>
              </w:rPr>
            </w:pPr>
            <w:r w:rsidRPr="00997C3D">
              <w:rPr>
                <w:b/>
                <w:bCs/>
              </w:rPr>
              <w:t>6</w:t>
            </w:r>
          </w:p>
        </w:tc>
        <w:tc>
          <w:tcPr>
            <w:tcW w:w="1481" w:type="dxa"/>
          </w:tcPr>
          <w:p w14:paraId="185F5EE5" w14:textId="69FACC63" w:rsidR="00DB039F" w:rsidRPr="00997C3D" w:rsidRDefault="00DB039F" w:rsidP="005A1EAF">
            <w:pPr>
              <w:rPr>
                <w:b/>
                <w:bCs/>
              </w:rPr>
            </w:pPr>
            <w:r w:rsidRPr="00997C3D">
              <w:rPr>
                <w:rFonts w:hint="eastAsia"/>
                <w:b/>
                <w:bCs/>
              </w:rPr>
              <w:t>原型机生产</w:t>
            </w:r>
          </w:p>
        </w:tc>
        <w:tc>
          <w:tcPr>
            <w:tcW w:w="5276" w:type="dxa"/>
          </w:tcPr>
          <w:p w14:paraId="762EEBDE" w14:textId="77777777" w:rsidR="00DB039F" w:rsidRDefault="00DB039F" w:rsidP="005A1EAF">
            <w:r>
              <w:rPr>
                <w:rFonts w:hint="eastAsia"/>
              </w:rPr>
              <w:t>（</w:t>
            </w:r>
            <w:r>
              <w:rPr>
                <w:rFonts w:hint="eastAsia"/>
              </w:rPr>
              <w:t>1</w:t>
            </w:r>
            <w:r>
              <w:rPr>
                <w:rFonts w:hint="eastAsia"/>
              </w:rPr>
              <w:t>）采用公模结构实现</w:t>
            </w:r>
          </w:p>
          <w:p w14:paraId="2593D194" w14:textId="77777777" w:rsidR="00DB039F" w:rsidRDefault="00DB039F" w:rsidP="005A1EAF">
            <w:r>
              <w:rPr>
                <w:rFonts w:hint="eastAsia"/>
              </w:rPr>
              <w:t>（</w:t>
            </w:r>
            <w:r>
              <w:rPr>
                <w:rFonts w:hint="eastAsia"/>
              </w:rPr>
              <w:t>2</w:t>
            </w:r>
            <w:r>
              <w:rPr>
                <w:rFonts w:hint="eastAsia"/>
              </w:rPr>
              <w:t>）生产所需工装夹具、生产文件等</w:t>
            </w:r>
          </w:p>
          <w:p w14:paraId="58793913" w14:textId="77777777" w:rsidR="00DB039F" w:rsidRDefault="00DB039F" w:rsidP="005A1EAF">
            <w:r>
              <w:rPr>
                <w:rFonts w:hint="eastAsia"/>
              </w:rPr>
              <w:t>（</w:t>
            </w:r>
            <w:r>
              <w:rPr>
                <w:rFonts w:hint="eastAsia"/>
              </w:rPr>
              <w:t>3</w:t>
            </w:r>
            <w:r>
              <w:rPr>
                <w:rFonts w:hint="eastAsia"/>
              </w:rPr>
              <w:t>）线缆定制</w:t>
            </w:r>
          </w:p>
          <w:p w14:paraId="43C6DC66" w14:textId="77777777" w:rsidR="00DB039F" w:rsidRDefault="00DB039F" w:rsidP="005A1EAF">
            <w:r>
              <w:rPr>
                <w:rFonts w:hint="eastAsia"/>
              </w:rPr>
              <w:t>（</w:t>
            </w:r>
            <w:r>
              <w:rPr>
                <w:rFonts w:hint="eastAsia"/>
              </w:rPr>
              <w:t>4</w:t>
            </w:r>
            <w:r>
              <w:rPr>
                <w:rFonts w:hint="eastAsia"/>
              </w:rPr>
              <w:t>）传感器等先与罐箱确定安装方式、定制封装和线缆等；</w:t>
            </w:r>
          </w:p>
          <w:p w14:paraId="1DC8426C" w14:textId="29F62125" w:rsidR="00DB039F" w:rsidRDefault="00DB039F" w:rsidP="005A1EAF">
            <w:r>
              <w:rPr>
                <w:rFonts w:hint="eastAsia"/>
              </w:rPr>
              <w:t>（</w:t>
            </w:r>
            <w:r>
              <w:rPr>
                <w:rFonts w:hint="eastAsia"/>
              </w:rPr>
              <w:t>5</w:t>
            </w:r>
            <w:r>
              <w:rPr>
                <w:rFonts w:hint="eastAsia"/>
              </w:rPr>
              <w:t>）试制生产</w:t>
            </w:r>
          </w:p>
        </w:tc>
        <w:tc>
          <w:tcPr>
            <w:tcW w:w="1134" w:type="dxa"/>
          </w:tcPr>
          <w:p w14:paraId="26A8EACC" w14:textId="1654773A" w:rsidR="00DB039F" w:rsidRDefault="00684CB0" w:rsidP="005A1EAF">
            <w:r>
              <w:t>75</w:t>
            </w:r>
          </w:p>
        </w:tc>
        <w:tc>
          <w:tcPr>
            <w:tcW w:w="1094" w:type="dxa"/>
          </w:tcPr>
          <w:p w14:paraId="3777A92F" w14:textId="6FBB6A4B" w:rsidR="00DB039F" w:rsidRDefault="00684CB0" w:rsidP="005A1EAF">
            <w:r>
              <w:t>95</w:t>
            </w:r>
          </w:p>
        </w:tc>
      </w:tr>
      <w:tr w:rsidR="00DB039F" w14:paraId="3ACCE6A3" w14:textId="04A2305E" w:rsidTr="00F01A3B">
        <w:tc>
          <w:tcPr>
            <w:tcW w:w="751" w:type="dxa"/>
          </w:tcPr>
          <w:p w14:paraId="07319E66" w14:textId="61B8BCC6" w:rsidR="00DB039F" w:rsidRPr="00997C3D" w:rsidRDefault="00DB039F" w:rsidP="005A1EAF">
            <w:pPr>
              <w:jc w:val="center"/>
              <w:rPr>
                <w:b/>
                <w:bCs/>
              </w:rPr>
            </w:pPr>
            <w:r w:rsidRPr="00997C3D">
              <w:rPr>
                <w:rFonts w:hint="eastAsia"/>
                <w:b/>
                <w:bCs/>
              </w:rPr>
              <w:t>7</w:t>
            </w:r>
          </w:p>
        </w:tc>
        <w:tc>
          <w:tcPr>
            <w:tcW w:w="1481" w:type="dxa"/>
          </w:tcPr>
          <w:p w14:paraId="159661EF" w14:textId="2F93264B" w:rsidR="00DB039F" w:rsidRPr="00997C3D" w:rsidRDefault="00DB039F" w:rsidP="005A1EAF">
            <w:pPr>
              <w:rPr>
                <w:b/>
                <w:bCs/>
              </w:rPr>
            </w:pPr>
            <w:r w:rsidRPr="00997C3D">
              <w:rPr>
                <w:rFonts w:hint="eastAsia"/>
                <w:b/>
                <w:bCs/>
              </w:rPr>
              <w:t>APP</w:t>
            </w:r>
            <w:r w:rsidRPr="00997C3D">
              <w:rPr>
                <w:rFonts w:hint="eastAsia"/>
                <w:b/>
                <w:bCs/>
              </w:rPr>
              <w:t>工具</w:t>
            </w:r>
          </w:p>
        </w:tc>
        <w:tc>
          <w:tcPr>
            <w:tcW w:w="5276" w:type="dxa"/>
          </w:tcPr>
          <w:p w14:paraId="5E759CC6" w14:textId="74EC5F74" w:rsidR="00DB039F" w:rsidRDefault="00DB039F" w:rsidP="005A1EAF">
            <w:r>
              <w:rPr>
                <w:rFonts w:hint="eastAsia"/>
              </w:rPr>
              <w:t>（</w:t>
            </w:r>
            <w:r>
              <w:rPr>
                <w:rFonts w:hint="eastAsia"/>
              </w:rPr>
              <w:t>1</w:t>
            </w:r>
            <w:r>
              <w:rPr>
                <w:rFonts w:hint="eastAsia"/>
              </w:rPr>
              <w:t>）</w:t>
            </w:r>
            <w:r>
              <w:rPr>
                <w:rFonts w:hint="eastAsia"/>
              </w:rPr>
              <w:t>APP</w:t>
            </w:r>
            <w:r>
              <w:rPr>
                <w:rFonts w:hint="eastAsia"/>
              </w:rPr>
              <w:t>功能架构，实现指定设备</w:t>
            </w:r>
            <w:r>
              <w:rPr>
                <w:rFonts w:hint="eastAsia"/>
              </w:rPr>
              <w:t>NFC</w:t>
            </w:r>
            <w:r>
              <w:rPr>
                <w:rFonts w:hint="eastAsia"/>
              </w:rPr>
              <w:t>识读功能驱动开发、手持机蓝牙功能驱动开发等，并提供运行框架；</w:t>
            </w:r>
          </w:p>
          <w:p w14:paraId="4537CE1D" w14:textId="333E6F95" w:rsidR="00DB039F" w:rsidRDefault="00DB039F" w:rsidP="005A1EAF">
            <w:r>
              <w:rPr>
                <w:rFonts w:hint="eastAsia"/>
              </w:rPr>
              <w:t>（</w:t>
            </w:r>
            <w:r>
              <w:rPr>
                <w:rFonts w:hint="eastAsia"/>
              </w:rPr>
              <w:t>2</w:t>
            </w:r>
            <w:r>
              <w:rPr>
                <w:rFonts w:hint="eastAsia"/>
              </w:rPr>
              <w:t>）完成离线状态下与设备的交互功能，包括</w:t>
            </w:r>
            <w:r>
              <w:rPr>
                <w:rFonts w:hint="eastAsia"/>
              </w:rPr>
              <w:t>NFC</w:t>
            </w:r>
            <w:r>
              <w:rPr>
                <w:rFonts w:hint="eastAsia"/>
              </w:rPr>
              <w:t>激活设备、蓝牙配对并连接设备、设备自检状态识别读取、参数配置等功能</w:t>
            </w:r>
          </w:p>
        </w:tc>
        <w:tc>
          <w:tcPr>
            <w:tcW w:w="1134" w:type="dxa"/>
          </w:tcPr>
          <w:p w14:paraId="08EB0289" w14:textId="3970CFCE" w:rsidR="00DB039F" w:rsidRDefault="00684CB0" w:rsidP="005A1EAF">
            <w:r>
              <w:rPr>
                <w:rFonts w:hint="eastAsia"/>
              </w:rPr>
              <w:t>5</w:t>
            </w:r>
            <w:r>
              <w:t>0</w:t>
            </w:r>
          </w:p>
        </w:tc>
        <w:tc>
          <w:tcPr>
            <w:tcW w:w="1094" w:type="dxa"/>
          </w:tcPr>
          <w:p w14:paraId="5D2633C7" w14:textId="479661DC" w:rsidR="00DB039F" w:rsidRDefault="00684CB0" w:rsidP="005A1EAF">
            <w:r>
              <w:rPr>
                <w:rFonts w:hint="eastAsia"/>
              </w:rPr>
              <w:t>9</w:t>
            </w:r>
            <w:r>
              <w:t>0</w:t>
            </w:r>
          </w:p>
        </w:tc>
      </w:tr>
      <w:tr w:rsidR="00DB039F" w14:paraId="1F5FB817" w14:textId="1D9D4AE3" w:rsidTr="00F01A3B">
        <w:tc>
          <w:tcPr>
            <w:tcW w:w="751" w:type="dxa"/>
          </w:tcPr>
          <w:p w14:paraId="30F56084" w14:textId="75FA015B" w:rsidR="00DB039F" w:rsidRPr="00997C3D" w:rsidRDefault="00DB039F" w:rsidP="005A1EAF">
            <w:pPr>
              <w:jc w:val="center"/>
              <w:rPr>
                <w:b/>
                <w:bCs/>
              </w:rPr>
            </w:pPr>
            <w:r w:rsidRPr="00997C3D">
              <w:rPr>
                <w:rFonts w:hint="eastAsia"/>
                <w:b/>
                <w:bCs/>
              </w:rPr>
              <w:t>7</w:t>
            </w:r>
          </w:p>
        </w:tc>
        <w:tc>
          <w:tcPr>
            <w:tcW w:w="1481" w:type="dxa"/>
          </w:tcPr>
          <w:p w14:paraId="50847A39" w14:textId="200C52E0" w:rsidR="00DB039F" w:rsidRPr="00997C3D" w:rsidRDefault="00DB039F" w:rsidP="005A1EAF">
            <w:pPr>
              <w:rPr>
                <w:b/>
                <w:bCs/>
              </w:rPr>
            </w:pPr>
            <w:r w:rsidRPr="00997C3D">
              <w:rPr>
                <w:rFonts w:hint="eastAsia"/>
                <w:b/>
                <w:bCs/>
              </w:rPr>
              <w:t>硬件测试</w:t>
            </w:r>
          </w:p>
        </w:tc>
        <w:tc>
          <w:tcPr>
            <w:tcW w:w="5276" w:type="dxa"/>
          </w:tcPr>
          <w:p w14:paraId="0551C77C" w14:textId="1EBE29C7" w:rsidR="00DB039F" w:rsidRDefault="00DB039F" w:rsidP="005A1EAF">
            <w:r>
              <w:rPr>
                <w:rFonts w:hint="eastAsia"/>
              </w:rPr>
              <w:t>（</w:t>
            </w:r>
            <w:r>
              <w:rPr>
                <w:rFonts w:hint="eastAsia"/>
              </w:rPr>
              <w:t>1</w:t>
            </w:r>
            <w:r>
              <w:rPr>
                <w:rFonts w:hint="eastAsia"/>
              </w:rPr>
              <w:t>）在</w:t>
            </w:r>
            <w:r>
              <w:rPr>
                <w:rFonts w:hint="eastAsia"/>
              </w:rPr>
              <w:t>6</w:t>
            </w:r>
            <w:r>
              <w:rPr>
                <w:rFonts w:hint="eastAsia"/>
              </w:rPr>
              <w:t>、</w:t>
            </w:r>
            <w:r>
              <w:rPr>
                <w:rFonts w:hint="eastAsia"/>
              </w:rPr>
              <w:t>7</w:t>
            </w:r>
            <w:r>
              <w:rPr>
                <w:rFonts w:hint="eastAsia"/>
              </w:rPr>
              <w:t>项功能完成前提下，完成整机测试，具备联调条件</w:t>
            </w:r>
          </w:p>
        </w:tc>
        <w:tc>
          <w:tcPr>
            <w:tcW w:w="1134" w:type="dxa"/>
          </w:tcPr>
          <w:p w14:paraId="2D5E8D4E" w14:textId="6283F500" w:rsidR="00DB039F" w:rsidRDefault="00684CB0" w:rsidP="005A1EAF">
            <w:r>
              <w:rPr>
                <w:rFonts w:hint="eastAsia"/>
              </w:rPr>
              <w:t>9</w:t>
            </w:r>
            <w:r>
              <w:t>0</w:t>
            </w:r>
          </w:p>
        </w:tc>
        <w:tc>
          <w:tcPr>
            <w:tcW w:w="1094" w:type="dxa"/>
          </w:tcPr>
          <w:p w14:paraId="364EA807" w14:textId="6A029F53" w:rsidR="00DB039F" w:rsidRDefault="00684CB0" w:rsidP="005A1EAF">
            <w:r>
              <w:rPr>
                <w:rFonts w:hint="eastAsia"/>
              </w:rPr>
              <w:t>9</w:t>
            </w:r>
            <w:r>
              <w:t>5</w:t>
            </w:r>
          </w:p>
        </w:tc>
      </w:tr>
      <w:tr w:rsidR="00DB039F" w14:paraId="6229EFFF" w14:textId="0290EBEA" w:rsidTr="00F01A3B">
        <w:tc>
          <w:tcPr>
            <w:tcW w:w="751" w:type="dxa"/>
          </w:tcPr>
          <w:p w14:paraId="05AEC202" w14:textId="478C98BC" w:rsidR="00DB039F" w:rsidRPr="00997C3D" w:rsidRDefault="00DB039F" w:rsidP="005A1EAF">
            <w:pPr>
              <w:jc w:val="center"/>
              <w:rPr>
                <w:b/>
                <w:bCs/>
              </w:rPr>
            </w:pPr>
            <w:r w:rsidRPr="00997C3D">
              <w:rPr>
                <w:rFonts w:hint="eastAsia"/>
                <w:b/>
                <w:bCs/>
              </w:rPr>
              <w:t>8</w:t>
            </w:r>
          </w:p>
        </w:tc>
        <w:tc>
          <w:tcPr>
            <w:tcW w:w="1481" w:type="dxa"/>
          </w:tcPr>
          <w:p w14:paraId="1C556EE4" w14:textId="04988F90" w:rsidR="00DB039F" w:rsidRPr="00997C3D" w:rsidRDefault="00DB039F" w:rsidP="005A1EAF">
            <w:pPr>
              <w:rPr>
                <w:b/>
                <w:bCs/>
              </w:rPr>
            </w:pPr>
            <w:r w:rsidRPr="00997C3D">
              <w:rPr>
                <w:rFonts w:hint="eastAsia"/>
                <w:b/>
                <w:bCs/>
              </w:rPr>
              <w:t>软件设计</w:t>
            </w:r>
          </w:p>
        </w:tc>
        <w:tc>
          <w:tcPr>
            <w:tcW w:w="5276" w:type="dxa"/>
          </w:tcPr>
          <w:p w14:paraId="3802C575" w14:textId="53B0CA21" w:rsidR="00DB039F" w:rsidRDefault="00DB039F" w:rsidP="005A1EAF">
            <w:r>
              <w:rPr>
                <w:rFonts w:hint="eastAsia"/>
              </w:rPr>
              <w:t>（</w:t>
            </w:r>
            <w:r>
              <w:rPr>
                <w:rFonts w:hint="eastAsia"/>
              </w:rPr>
              <w:t>1</w:t>
            </w:r>
            <w:r>
              <w:rPr>
                <w:rFonts w:hint="eastAsia"/>
              </w:rPr>
              <w:t>）细化软件功能，包括每项功能的实现内容，定义数据存储结构等；</w:t>
            </w:r>
          </w:p>
          <w:p w14:paraId="0D854794" w14:textId="77777777" w:rsidR="00DB039F" w:rsidRDefault="00DB039F" w:rsidP="005A1EAF">
            <w:r>
              <w:rPr>
                <w:rFonts w:hint="eastAsia"/>
              </w:rPr>
              <w:t>（</w:t>
            </w:r>
            <w:r>
              <w:rPr>
                <w:rFonts w:hint="eastAsia"/>
              </w:rPr>
              <w:t>2</w:t>
            </w:r>
            <w:r>
              <w:rPr>
                <w:rFonts w:hint="eastAsia"/>
              </w:rPr>
              <w:t>）细化软件业务原型，定义数据流转，明确每个功能人机交互时，是否会对其它功能产生影响，完成相应的详细设计；</w:t>
            </w:r>
          </w:p>
          <w:p w14:paraId="148BE218" w14:textId="380C2AD4" w:rsidR="00E27013" w:rsidRDefault="00E27013" w:rsidP="005A1EAF">
            <w:r>
              <w:rPr>
                <w:rFonts w:hint="eastAsia"/>
              </w:rPr>
              <w:t>（</w:t>
            </w:r>
            <w:r>
              <w:rPr>
                <w:rFonts w:hint="eastAsia"/>
              </w:rPr>
              <w:t>3</w:t>
            </w:r>
            <w:r>
              <w:rPr>
                <w:rFonts w:hint="eastAsia"/>
              </w:rPr>
              <w:t>）与设备端协议定义，包括交互数据结构、流程等；</w:t>
            </w:r>
          </w:p>
        </w:tc>
        <w:tc>
          <w:tcPr>
            <w:tcW w:w="1134" w:type="dxa"/>
          </w:tcPr>
          <w:p w14:paraId="556D6E36" w14:textId="134837F3" w:rsidR="00DB039F" w:rsidRDefault="00097EA7" w:rsidP="005A1EAF">
            <w:r>
              <w:rPr>
                <w:rFonts w:hint="eastAsia"/>
              </w:rPr>
              <w:t>1</w:t>
            </w:r>
          </w:p>
        </w:tc>
        <w:tc>
          <w:tcPr>
            <w:tcW w:w="1094" w:type="dxa"/>
          </w:tcPr>
          <w:p w14:paraId="0CB71B8B" w14:textId="4244854E" w:rsidR="00DB039F" w:rsidRDefault="00097EA7" w:rsidP="005A1EAF">
            <w:r>
              <w:rPr>
                <w:rFonts w:hint="eastAsia"/>
              </w:rPr>
              <w:t>3</w:t>
            </w:r>
            <w:r>
              <w:t>0</w:t>
            </w:r>
          </w:p>
        </w:tc>
      </w:tr>
      <w:tr w:rsidR="00DB039F" w14:paraId="6391816F" w14:textId="67A86B6D" w:rsidTr="00F01A3B">
        <w:tc>
          <w:tcPr>
            <w:tcW w:w="751" w:type="dxa"/>
          </w:tcPr>
          <w:p w14:paraId="6775F0EE" w14:textId="741C17FE" w:rsidR="00DB039F" w:rsidRPr="00997C3D" w:rsidRDefault="00DB039F" w:rsidP="005A1EAF">
            <w:pPr>
              <w:jc w:val="center"/>
              <w:rPr>
                <w:b/>
                <w:bCs/>
              </w:rPr>
            </w:pPr>
            <w:r w:rsidRPr="00997C3D">
              <w:rPr>
                <w:rFonts w:hint="eastAsia"/>
                <w:b/>
                <w:bCs/>
              </w:rPr>
              <w:t>9</w:t>
            </w:r>
          </w:p>
        </w:tc>
        <w:tc>
          <w:tcPr>
            <w:tcW w:w="1481" w:type="dxa"/>
          </w:tcPr>
          <w:p w14:paraId="32A8BD4B" w14:textId="6A86464C" w:rsidR="00DB039F" w:rsidRPr="00997C3D" w:rsidRDefault="00DB039F" w:rsidP="005A1EAF">
            <w:pPr>
              <w:rPr>
                <w:b/>
                <w:bCs/>
              </w:rPr>
            </w:pPr>
            <w:r w:rsidRPr="00997C3D">
              <w:rPr>
                <w:rFonts w:hint="eastAsia"/>
                <w:b/>
                <w:bCs/>
              </w:rPr>
              <w:t>软件开发</w:t>
            </w:r>
          </w:p>
        </w:tc>
        <w:tc>
          <w:tcPr>
            <w:tcW w:w="5276" w:type="dxa"/>
          </w:tcPr>
          <w:p w14:paraId="0E72B021" w14:textId="18FF23CE" w:rsidR="00DB039F" w:rsidRDefault="00DB039F" w:rsidP="005A1EAF">
            <w:r>
              <w:rPr>
                <w:rFonts w:hint="eastAsia"/>
              </w:rPr>
              <w:t>（</w:t>
            </w:r>
            <w:r>
              <w:rPr>
                <w:rFonts w:hint="eastAsia"/>
              </w:rPr>
              <w:t>1</w:t>
            </w:r>
            <w:r>
              <w:rPr>
                <w:rFonts w:hint="eastAsia"/>
              </w:rPr>
              <w:t>）根据</w:t>
            </w:r>
            <w:r>
              <w:rPr>
                <w:rFonts w:hint="eastAsia"/>
              </w:rPr>
              <w:t>8</w:t>
            </w:r>
            <w:r>
              <w:rPr>
                <w:rFonts w:hint="eastAsia"/>
              </w:rPr>
              <w:t>项工作的成果，完成软件相关功能开发，具备验证硬件功能的条件</w:t>
            </w:r>
          </w:p>
        </w:tc>
        <w:tc>
          <w:tcPr>
            <w:tcW w:w="1134" w:type="dxa"/>
          </w:tcPr>
          <w:p w14:paraId="60DB9935" w14:textId="6FC4E709" w:rsidR="00DB039F" w:rsidRDefault="00097EA7" w:rsidP="005A1EAF">
            <w:r>
              <w:rPr>
                <w:rFonts w:hint="eastAsia"/>
              </w:rPr>
              <w:t>3</w:t>
            </w:r>
            <w:r>
              <w:t>0</w:t>
            </w:r>
          </w:p>
        </w:tc>
        <w:tc>
          <w:tcPr>
            <w:tcW w:w="1094" w:type="dxa"/>
          </w:tcPr>
          <w:p w14:paraId="432E33D1" w14:textId="07885184" w:rsidR="00DB039F" w:rsidRDefault="00097EA7" w:rsidP="005A1EAF">
            <w:r>
              <w:rPr>
                <w:rFonts w:hint="eastAsia"/>
              </w:rPr>
              <w:t>7</w:t>
            </w:r>
            <w:r>
              <w:t>0</w:t>
            </w:r>
          </w:p>
        </w:tc>
      </w:tr>
      <w:tr w:rsidR="00DB039F" w14:paraId="1348A2CD" w14:textId="5E86B3D0" w:rsidTr="00F01A3B">
        <w:tc>
          <w:tcPr>
            <w:tcW w:w="751" w:type="dxa"/>
          </w:tcPr>
          <w:p w14:paraId="5F5FE78D" w14:textId="3CE21BD3" w:rsidR="00DB039F" w:rsidRPr="00997C3D" w:rsidRDefault="00DB039F" w:rsidP="005A1EAF">
            <w:pPr>
              <w:jc w:val="center"/>
              <w:rPr>
                <w:b/>
                <w:bCs/>
              </w:rPr>
            </w:pPr>
            <w:r w:rsidRPr="00997C3D">
              <w:rPr>
                <w:rFonts w:hint="eastAsia"/>
                <w:b/>
                <w:bCs/>
              </w:rPr>
              <w:t>1</w:t>
            </w:r>
            <w:r w:rsidRPr="00997C3D">
              <w:rPr>
                <w:b/>
                <w:bCs/>
              </w:rPr>
              <w:t>0</w:t>
            </w:r>
          </w:p>
        </w:tc>
        <w:tc>
          <w:tcPr>
            <w:tcW w:w="1481" w:type="dxa"/>
          </w:tcPr>
          <w:p w14:paraId="7D4306F4" w14:textId="057DCC59" w:rsidR="00DB039F" w:rsidRPr="00997C3D" w:rsidRDefault="00DB039F" w:rsidP="005A1EAF">
            <w:pPr>
              <w:rPr>
                <w:b/>
                <w:bCs/>
              </w:rPr>
            </w:pPr>
            <w:r w:rsidRPr="00997C3D">
              <w:rPr>
                <w:rFonts w:hint="eastAsia"/>
                <w:b/>
                <w:bCs/>
              </w:rPr>
              <w:t>软件测试</w:t>
            </w:r>
          </w:p>
        </w:tc>
        <w:tc>
          <w:tcPr>
            <w:tcW w:w="5276" w:type="dxa"/>
          </w:tcPr>
          <w:p w14:paraId="042D1314" w14:textId="77777777" w:rsidR="00DB039F" w:rsidRDefault="00DB039F" w:rsidP="005A1EAF">
            <w:r>
              <w:rPr>
                <w:rFonts w:hint="eastAsia"/>
              </w:rPr>
              <w:t>（</w:t>
            </w:r>
            <w:r>
              <w:rPr>
                <w:rFonts w:hint="eastAsia"/>
              </w:rPr>
              <w:t>1</w:t>
            </w:r>
            <w:r>
              <w:rPr>
                <w:rFonts w:hint="eastAsia"/>
              </w:rPr>
              <w:t>）根据</w:t>
            </w:r>
            <w:r>
              <w:rPr>
                <w:rFonts w:hint="eastAsia"/>
              </w:rPr>
              <w:t>9</w:t>
            </w:r>
            <w:r>
              <w:rPr>
                <w:rFonts w:hint="eastAsia"/>
              </w:rPr>
              <w:t>项工作的成果，同步开展软件测试工作，阶段性成果出现即可开始测试工作；</w:t>
            </w:r>
          </w:p>
          <w:p w14:paraId="0F6EACB7" w14:textId="587F10FC" w:rsidR="00DB039F" w:rsidRDefault="00DB039F" w:rsidP="005A1EAF">
            <w:r>
              <w:rPr>
                <w:rFonts w:hint="eastAsia"/>
              </w:rPr>
              <w:t>（</w:t>
            </w:r>
            <w:r>
              <w:rPr>
                <w:rFonts w:hint="eastAsia"/>
              </w:rPr>
              <w:t>2</w:t>
            </w:r>
            <w:r>
              <w:rPr>
                <w:rFonts w:hint="eastAsia"/>
              </w:rPr>
              <w:t>）根据</w:t>
            </w:r>
            <w:r>
              <w:rPr>
                <w:rFonts w:hint="eastAsia"/>
              </w:rPr>
              <w:t>8</w:t>
            </w:r>
            <w:r>
              <w:rPr>
                <w:rFonts w:hint="eastAsia"/>
              </w:rPr>
              <w:t>项设计，验证全部开发功能完成，具备联调测试条件；</w:t>
            </w:r>
          </w:p>
        </w:tc>
        <w:tc>
          <w:tcPr>
            <w:tcW w:w="1134" w:type="dxa"/>
          </w:tcPr>
          <w:p w14:paraId="23E49584" w14:textId="44B2F920" w:rsidR="00DB039F" w:rsidRDefault="00097EA7" w:rsidP="005A1EAF">
            <w:r>
              <w:rPr>
                <w:rFonts w:hint="eastAsia"/>
              </w:rPr>
              <w:t>7</w:t>
            </w:r>
            <w:r>
              <w:t>0</w:t>
            </w:r>
          </w:p>
        </w:tc>
        <w:tc>
          <w:tcPr>
            <w:tcW w:w="1094" w:type="dxa"/>
          </w:tcPr>
          <w:p w14:paraId="70AD1910" w14:textId="6E1CF381" w:rsidR="00DB039F" w:rsidRDefault="00097EA7" w:rsidP="005A1EAF">
            <w:r>
              <w:rPr>
                <w:rFonts w:hint="eastAsia"/>
              </w:rPr>
              <w:t>9</w:t>
            </w:r>
            <w:r>
              <w:t>5</w:t>
            </w:r>
          </w:p>
        </w:tc>
      </w:tr>
      <w:tr w:rsidR="00DB039F" w14:paraId="4E76F3CB" w14:textId="3BA7673C" w:rsidTr="00F01A3B">
        <w:tc>
          <w:tcPr>
            <w:tcW w:w="751" w:type="dxa"/>
          </w:tcPr>
          <w:p w14:paraId="7BD39736" w14:textId="21F6105F" w:rsidR="00DB039F" w:rsidRPr="00997C3D" w:rsidRDefault="00DB039F" w:rsidP="005A1EAF">
            <w:pPr>
              <w:jc w:val="center"/>
              <w:rPr>
                <w:b/>
                <w:bCs/>
              </w:rPr>
            </w:pPr>
            <w:r w:rsidRPr="00997C3D">
              <w:rPr>
                <w:rFonts w:hint="eastAsia"/>
                <w:b/>
                <w:bCs/>
              </w:rPr>
              <w:t>1</w:t>
            </w:r>
            <w:r w:rsidRPr="00997C3D">
              <w:rPr>
                <w:b/>
                <w:bCs/>
              </w:rPr>
              <w:t>1</w:t>
            </w:r>
          </w:p>
        </w:tc>
        <w:tc>
          <w:tcPr>
            <w:tcW w:w="1481" w:type="dxa"/>
          </w:tcPr>
          <w:p w14:paraId="7F5CDB4A" w14:textId="38BFCFD7" w:rsidR="00DB039F" w:rsidRPr="00997C3D" w:rsidRDefault="00DB039F" w:rsidP="005A1EAF">
            <w:pPr>
              <w:rPr>
                <w:b/>
                <w:bCs/>
              </w:rPr>
            </w:pPr>
            <w:r w:rsidRPr="00997C3D">
              <w:rPr>
                <w:rFonts w:hint="eastAsia"/>
                <w:b/>
                <w:bCs/>
              </w:rPr>
              <w:t>联调测试</w:t>
            </w:r>
          </w:p>
        </w:tc>
        <w:tc>
          <w:tcPr>
            <w:tcW w:w="5276" w:type="dxa"/>
          </w:tcPr>
          <w:p w14:paraId="28559CA5" w14:textId="46643A7B" w:rsidR="00DB039F" w:rsidRDefault="00DB039F" w:rsidP="005A1EAF">
            <w:r>
              <w:rPr>
                <w:rFonts w:hint="eastAsia"/>
              </w:rPr>
              <w:t>（</w:t>
            </w:r>
            <w:r>
              <w:rPr>
                <w:rFonts w:hint="eastAsia"/>
              </w:rPr>
              <w:t>1</w:t>
            </w:r>
            <w:r>
              <w:rPr>
                <w:rFonts w:hint="eastAsia"/>
              </w:rPr>
              <w:t>）在</w:t>
            </w:r>
            <w:r>
              <w:rPr>
                <w:rFonts w:hint="eastAsia"/>
              </w:rPr>
              <w:t>7</w:t>
            </w:r>
            <w:r>
              <w:rPr>
                <w:rFonts w:hint="eastAsia"/>
              </w:rPr>
              <w:t>、</w:t>
            </w:r>
            <w:r>
              <w:rPr>
                <w:rFonts w:hint="eastAsia"/>
              </w:rPr>
              <w:t>1</w:t>
            </w:r>
            <w:r>
              <w:t>0</w:t>
            </w:r>
            <w:r>
              <w:rPr>
                <w:rFonts w:hint="eastAsia"/>
              </w:rPr>
              <w:t>项工作完成后，完成整机与软件平台的联调，具备安装条件</w:t>
            </w:r>
          </w:p>
        </w:tc>
        <w:tc>
          <w:tcPr>
            <w:tcW w:w="1134" w:type="dxa"/>
          </w:tcPr>
          <w:p w14:paraId="77673C08" w14:textId="1CABA6CA" w:rsidR="00DB039F" w:rsidRDefault="00097EA7" w:rsidP="005A1EAF">
            <w:r>
              <w:t>95</w:t>
            </w:r>
          </w:p>
        </w:tc>
        <w:tc>
          <w:tcPr>
            <w:tcW w:w="1094" w:type="dxa"/>
          </w:tcPr>
          <w:p w14:paraId="20303C58" w14:textId="0DF2B078" w:rsidR="00DB039F" w:rsidRDefault="00097EA7" w:rsidP="005A1EAF">
            <w:r>
              <w:rPr>
                <w:rFonts w:hint="eastAsia"/>
              </w:rPr>
              <w:t>1</w:t>
            </w:r>
            <w:r>
              <w:t>15</w:t>
            </w:r>
          </w:p>
        </w:tc>
      </w:tr>
      <w:tr w:rsidR="00777EA2" w14:paraId="1D55C0D3" w14:textId="77777777" w:rsidTr="00F01A3B">
        <w:tc>
          <w:tcPr>
            <w:tcW w:w="751" w:type="dxa"/>
          </w:tcPr>
          <w:p w14:paraId="0AB1F401" w14:textId="29F77949" w:rsidR="00777EA2" w:rsidRPr="00997C3D" w:rsidRDefault="00777EA2" w:rsidP="005A1EAF">
            <w:pPr>
              <w:jc w:val="center"/>
              <w:rPr>
                <w:b/>
                <w:bCs/>
              </w:rPr>
            </w:pPr>
            <w:r w:rsidRPr="00997C3D">
              <w:rPr>
                <w:rFonts w:hint="eastAsia"/>
                <w:b/>
                <w:bCs/>
              </w:rPr>
              <w:t>1</w:t>
            </w:r>
            <w:r w:rsidRPr="00997C3D">
              <w:rPr>
                <w:b/>
                <w:bCs/>
              </w:rPr>
              <w:t>2</w:t>
            </w:r>
          </w:p>
        </w:tc>
        <w:tc>
          <w:tcPr>
            <w:tcW w:w="1481" w:type="dxa"/>
          </w:tcPr>
          <w:p w14:paraId="67EA797E" w14:textId="69C47364" w:rsidR="00777EA2" w:rsidRPr="00997C3D" w:rsidRDefault="00777EA2" w:rsidP="005A1EAF">
            <w:pPr>
              <w:rPr>
                <w:b/>
                <w:bCs/>
              </w:rPr>
            </w:pPr>
            <w:r w:rsidRPr="00997C3D">
              <w:rPr>
                <w:rFonts w:hint="eastAsia"/>
                <w:b/>
                <w:bCs/>
              </w:rPr>
              <w:t>现场部署</w:t>
            </w:r>
          </w:p>
        </w:tc>
        <w:tc>
          <w:tcPr>
            <w:tcW w:w="5276" w:type="dxa"/>
          </w:tcPr>
          <w:p w14:paraId="18634204" w14:textId="77777777" w:rsidR="00777EA2" w:rsidRDefault="00777EA2" w:rsidP="005A1EAF">
            <w:r>
              <w:rPr>
                <w:rFonts w:hint="eastAsia"/>
              </w:rPr>
              <w:t>（</w:t>
            </w:r>
            <w:r>
              <w:rPr>
                <w:rFonts w:hint="eastAsia"/>
              </w:rPr>
              <w:t>1</w:t>
            </w:r>
            <w:r>
              <w:rPr>
                <w:rFonts w:hint="eastAsia"/>
              </w:rPr>
              <w:t>）完成现成罐箱安装部署</w:t>
            </w:r>
          </w:p>
          <w:p w14:paraId="2943BA48" w14:textId="4E964930" w:rsidR="00777EA2" w:rsidRDefault="00777EA2" w:rsidP="005A1EAF">
            <w:r>
              <w:rPr>
                <w:rFonts w:hint="eastAsia"/>
              </w:rPr>
              <w:t>（</w:t>
            </w:r>
            <w:r>
              <w:rPr>
                <w:rFonts w:hint="eastAsia"/>
              </w:rPr>
              <w:t>2</w:t>
            </w:r>
            <w:r>
              <w:rPr>
                <w:rFonts w:hint="eastAsia"/>
              </w:rPr>
              <w:t>）验证安装方案、现场</w:t>
            </w:r>
            <w:r w:rsidR="00D2418F">
              <w:rPr>
                <w:rFonts w:hint="eastAsia"/>
              </w:rPr>
              <w:t>配合等</w:t>
            </w:r>
          </w:p>
        </w:tc>
        <w:tc>
          <w:tcPr>
            <w:tcW w:w="1134" w:type="dxa"/>
          </w:tcPr>
          <w:p w14:paraId="264E1807" w14:textId="16CE876E" w:rsidR="00777EA2" w:rsidRDefault="00777EA2" w:rsidP="005A1EAF">
            <w:r>
              <w:rPr>
                <w:rFonts w:hint="eastAsia"/>
              </w:rPr>
              <w:t>1</w:t>
            </w:r>
            <w:r>
              <w:t>15</w:t>
            </w:r>
          </w:p>
        </w:tc>
        <w:tc>
          <w:tcPr>
            <w:tcW w:w="1094" w:type="dxa"/>
          </w:tcPr>
          <w:p w14:paraId="1CFC7D0B" w14:textId="01B7A497" w:rsidR="00777EA2" w:rsidRDefault="00777EA2" w:rsidP="005A1EAF">
            <w:r>
              <w:rPr>
                <w:rFonts w:hint="eastAsia"/>
              </w:rPr>
              <w:t>1</w:t>
            </w:r>
            <w:r>
              <w:t>20</w:t>
            </w:r>
          </w:p>
        </w:tc>
      </w:tr>
      <w:tr w:rsidR="0066361F" w14:paraId="108B7284" w14:textId="77777777" w:rsidTr="009779AB">
        <w:tc>
          <w:tcPr>
            <w:tcW w:w="9736" w:type="dxa"/>
            <w:gridSpan w:val="5"/>
          </w:tcPr>
          <w:p w14:paraId="41345AC8" w14:textId="79BF131A" w:rsidR="0066361F" w:rsidRPr="007058A9" w:rsidRDefault="0066361F" w:rsidP="005A1EAF">
            <w:pPr>
              <w:rPr>
                <w:b/>
                <w:bCs/>
                <w:i/>
                <w:iCs/>
              </w:rPr>
            </w:pPr>
            <w:r w:rsidRPr="007058A9">
              <w:rPr>
                <w:rFonts w:hint="eastAsia"/>
                <w:b/>
                <w:bCs/>
                <w:i/>
                <w:iCs/>
              </w:rPr>
              <w:t>注：项目整体</w:t>
            </w:r>
            <w:r w:rsidR="00E875C8" w:rsidRPr="007058A9">
              <w:rPr>
                <w:rFonts w:hint="eastAsia"/>
                <w:b/>
                <w:bCs/>
                <w:i/>
                <w:iCs/>
              </w:rPr>
              <w:t>完成</w:t>
            </w:r>
            <w:r w:rsidRPr="007058A9">
              <w:rPr>
                <w:rFonts w:hint="eastAsia"/>
                <w:b/>
                <w:bCs/>
                <w:i/>
                <w:iCs/>
              </w:rPr>
              <w:t>预计</w:t>
            </w:r>
            <w:r w:rsidR="00E875C8" w:rsidRPr="007058A9">
              <w:rPr>
                <w:rFonts w:hint="eastAsia"/>
                <w:b/>
                <w:bCs/>
                <w:i/>
                <w:iCs/>
              </w:rPr>
              <w:t>需要</w:t>
            </w:r>
            <w:r w:rsidRPr="007058A9">
              <w:rPr>
                <w:rFonts w:hint="eastAsia"/>
                <w:b/>
                <w:bCs/>
                <w:i/>
                <w:iCs/>
              </w:rPr>
              <w:t>5</w:t>
            </w:r>
            <w:r w:rsidRPr="007058A9">
              <w:rPr>
                <w:rFonts w:hint="eastAsia"/>
                <w:b/>
                <w:bCs/>
                <w:i/>
                <w:iCs/>
              </w:rPr>
              <w:t>个月</w:t>
            </w:r>
          </w:p>
        </w:tc>
      </w:tr>
    </w:tbl>
    <w:p w14:paraId="641848FE" w14:textId="77777777" w:rsidR="007058A9" w:rsidRPr="007058A9" w:rsidRDefault="007058A9" w:rsidP="005A1EAF"/>
    <w:sectPr w:rsidR="007058A9" w:rsidRPr="007058A9" w:rsidSect="0072040A">
      <w:headerReference w:type="default" r:id="rId21"/>
      <w:pgSz w:w="11906" w:h="16838"/>
      <w:pgMar w:top="1440" w:right="1080" w:bottom="1440" w:left="1080" w:header="1191" w:footer="992"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ED1013" w14:textId="77777777" w:rsidR="00E01DCC" w:rsidRDefault="00E01DCC" w:rsidP="005B0C50">
      <w:r>
        <w:separator/>
      </w:r>
    </w:p>
  </w:endnote>
  <w:endnote w:type="continuationSeparator" w:id="0">
    <w:p w14:paraId="0C42766C" w14:textId="77777777" w:rsidR="00E01DCC" w:rsidRDefault="00E01DCC" w:rsidP="005B0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dobe 黑体 Std R">
    <w:panose1 w:val="00000000000000000000"/>
    <w:charset w:val="86"/>
    <w:family w:val="swiss"/>
    <w:notTrueType/>
    <w:pitch w:val="variable"/>
    <w:sig w:usb0="00000207" w:usb1="0A0F1810" w:usb2="00000016" w:usb3="00000000" w:csb0="00060007"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9FE9A3" w14:textId="77777777" w:rsidR="00E01DCC" w:rsidRDefault="00E01DCC" w:rsidP="005B0C50">
      <w:r>
        <w:separator/>
      </w:r>
    </w:p>
  </w:footnote>
  <w:footnote w:type="continuationSeparator" w:id="0">
    <w:p w14:paraId="6C990E80" w14:textId="77777777" w:rsidR="00E01DCC" w:rsidRDefault="00E01DCC" w:rsidP="005B0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44CC26" w14:textId="204B7290" w:rsidR="00D3559F" w:rsidRDefault="00D3559F" w:rsidP="004D79FE">
    <w:pPr>
      <w:pStyle w:val="a6"/>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2D19E5"/>
    <w:multiLevelType w:val="multilevel"/>
    <w:tmpl w:val="4B06724C"/>
    <w:styleLink w:val="2"/>
    <w:lvl w:ilvl="0">
      <w:start w:val="1"/>
      <w:numFmt w:val="chineseCountingThousand"/>
      <w:lvlText w:val="%1、"/>
      <w:lvlJc w:val="left"/>
      <w:pPr>
        <w:ind w:left="227" w:hanging="227"/>
      </w:pPr>
      <w:rPr>
        <w:rFonts w:eastAsia="黑体" w:hint="eastAsia"/>
        <w:sz w:val="28"/>
      </w:rPr>
    </w:lvl>
    <w:lvl w:ilvl="1">
      <w:start w:val="1"/>
      <w:numFmt w:val="decimal"/>
      <w:isLgl/>
      <w:lvlText w:val="%1.%2"/>
      <w:lvlJc w:val="left"/>
      <w:pPr>
        <w:ind w:left="340" w:hanging="227"/>
      </w:pPr>
      <w:rPr>
        <w:rFonts w:hint="eastAsia"/>
      </w:rPr>
    </w:lvl>
    <w:lvl w:ilvl="2">
      <w:start w:val="1"/>
      <w:numFmt w:val="decimal"/>
      <w:isLgl/>
      <w:lvlText w:val="%1.%2.%3"/>
      <w:lvlJc w:val="left"/>
      <w:pPr>
        <w:ind w:left="453" w:hanging="227"/>
      </w:pPr>
      <w:rPr>
        <w:rFonts w:hint="eastAsia"/>
      </w:rPr>
    </w:lvl>
    <w:lvl w:ilvl="3">
      <w:start w:val="1"/>
      <w:numFmt w:val="decimal"/>
      <w:isLgl/>
      <w:lvlText w:val="%1.%2.%3.%4"/>
      <w:lvlJc w:val="left"/>
      <w:pPr>
        <w:ind w:left="566" w:hanging="227"/>
      </w:pPr>
      <w:rPr>
        <w:rFonts w:hint="eastAsia"/>
      </w:rPr>
    </w:lvl>
    <w:lvl w:ilvl="4">
      <w:start w:val="1"/>
      <w:numFmt w:val="decimal"/>
      <w:isLgl/>
      <w:lvlText w:val="%1.%2.%3.%4.%5"/>
      <w:lvlJc w:val="left"/>
      <w:pPr>
        <w:ind w:left="679" w:hanging="227"/>
      </w:pPr>
      <w:rPr>
        <w:rFonts w:hint="eastAsia"/>
      </w:rPr>
    </w:lvl>
    <w:lvl w:ilvl="5">
      <w:start w:val="1"/>
      <w:numFmt w:val="decimal"/>
      <w:isLgl/>
      <w:lvlText w:val="%1.%2.%3.%4.%5.%6"/>
      <w:lvlJc w:val="left"/>
      <w:pPr>
        <w:ind w:left="792" w:hanging="227"/>
      </w:pPr>
      <w:rPr>
        <w:rFonts w:hint="eastAsia"/>
      </w:rPr>
    </w:lvl>
    <w:lvl w:ilvl="6">
      <w:start w:val="1"/>
      <w:numFmt w:val="decimal"/>
      <w:isLgl/>
      <w:lvlText w:val="%1.%2.%3.%4.%5.%6.%7"/>
      <w:lvlJc w:val="left"/>
      <w:pPr>
        <w:ind w:left="905" w:hanging="227"/>
      </w:pPr>
      <w:rPr>
        <w:rFonts w:hint="eastAsia"/>
      </w:rPr>
    </w:lvl>
    <w:lvl w:ilvl="7">
      <w:start w:val="1"/>
      <w:numFmt w:val="decimal"/>
      <w:isLgl/>
      <w:lvlText w:val="%1.%2.%3.%4.%5.%6.%7.%8"/>
      <w:lvlJc w:val="left"/>
      <w:pPr>
        <w:ind w:left="1018" w:hanging="227"/>
      </w:pPr>
      <w:rPr>
        <w:rFonts w:hint="eastAsia"/>
      </w:rPr>
    </w:lvl>
    <w:lvl w:ilvl="8">
      <w:start w:val="1"/>
      <w:numFmt w:val="decimal"/>
      <w:isLgl/>
      <w:lvlText w:val="%1.%2.%3.%4.%5.%6.%7.%8.%9"/>
      <w:lvlJc w:val="left"/>
      <w:pPr>
        <w:ind w:left="1131" w:hanging="227"/>
      </w:pPr>
      <w:rPr>
        <w:rFonts w:hint="eastAsia"/>
      </w:rPr>
    </w:lvl>
  </w:abstractNum>
  <w:abstractNum w:abstractNumId="1" w15:restartNumberingAfterBreak="0">
    <w:nsid w:val="1F466501"/>
    <w:multiLevelType w:val="multilevel"/>
    <w:tmpl w:val="6A4A21E8"/>
    <w:lvl w:ilvl="0">
      <w:start w:val="1"/>
      <w:numFmt w:val="chineseCountingThousand"/>
      <w:pStyle w:val="1"/>
      <w:lvlText w:val="%1、"/>
      <w:lvlJc w:val="left"/>
      <w:pPr>
        <w:ind w:left="57" w:hanging="57"/>
      </w:pPr>
      <w:rPr>
        <w:rFonts w:eastAsia="黑体" w:hint="eastAsia"/>
        <w:sz w:val="28"/>
      </w:rPr>
    </w:lvl>
    <w:lvl w:ilvl="1">
      <w:start w:val="1"/>
      <w:numFmt w:val="decimal"/>
      <w:pStyle w:val="20"/>
      <w:isLgl/>
      <w:lvlText w:val="%1.%2"/>
      <w:lvlJc w:val="left"/>
      <w:pPr>
        <w:ind w:left="170" w:hanging="57"/>
      </w:pPr>
      <w:rPr>
        <w:rFonts w:hint="eastAsia"/>
      </w:rPr>
    </w:lvl>
    <w:lvl w:ilvl="2">
      <w:start w:val="1"/>
      <w:numFmt w:val="decimal"/>
      <w:pStyle w:val="3"/>
      <w:isLgl/>
      <w:lvlText w:val="%1.%2.%3"/>
      <w:lvlJc w:val="left"/>
      <w:pPr>
        <w:ind w:left="283" w:hanging="57"/>
      </w:pPr>
      <w:rPr>
        <w:rFonts w:hint="eastAsia"/>
      </w:rPr>
    </w:lvl>
    <w:lvl w:ilvl="3">
      <w:start w:val="1"/>
      <w:numFmt w:val="decimal"/>
      <w:pStyle w:val="4"/>
      <w:isLgl/>
      <w:lvlText w:val="%1.%2.%3.%4"/>
      <w:lvlJc w:val="left"/>
      <w:pPr>
        <w:ind w:left="396" w:hanging="57"/>
      </w:pPr>
      <w:rPr>
        <w:rFonts w:hint="eastAsia"/>
      </w:rPr>
    </w:lvl>
    <w:lvl w:ilvl="4">
      <w:start w:val="1"/>
      <w:numFmt w:val="decimal"/>
      <w:pStyle w:val="5"/>
      <w:isLgl/>
      <w:lvlText w:val="%1.%2.%3.%4.%5"/>
      <w:lvlJc w:val="left"/>
      <w:pPr>
        <w:ind w:left="509" w:hanging="57"/>
      </w:pPr>
      <w:rPr>
        <w:rFonts w:hint="eastAsia"/>
      </w:rPr>
    </w:lvl>
    <w:lvl w:ilvl="5">
      <w:start w:val="1"/>
      <w:numFmt w:val="decimal"/>
      <w:pStyle w:val="6"/>
      <w:isLgl/>
      <w:lvlText w:val="%1.%2.%3.%4.%5.%6"/>
      <w:lvlJc w:val="left"/>
      <w:pPr>
        <w:ind w:left="622" w:hanging="57"/>
      </w:pPr>
      <w:rPr>
        <w:rFonts w:hint="eastAsia"/>
      </w:rPr>
    </w:lvl>
    <w:lvl w:ilvl="6">
      <w:start w:val="1"/>
      <w:numFmt w:val="decimal"/>
      <w:pStyle w:val="7"/>
      <w:isLgl/>
      <w:lvlText w:val="%1.%2.%3.%4.%5.%6.%7"/>
      <w:lvlJc w:val="left"/>
      <w:pPr>
        <w:ind w:left="735" w:hanging="57"/>
      </w:pPr>
      <w:rPr>
        <w:rFonts w:hint="eastAsia"/>
      </w:rPr>
    </w:lvl>
    <w:lvl w:ilvl="7">
      <w:start w:val="1"/>
      <w:numFmt w:val="decimal"/>
      <w:pStyle w:val="8"/>
      <w:isLgl/>
      <w:lvlText w:val="%1.%2.%3.%4.%5.%6.%7.%8"/>
      <w:lvlJc w:val="left"/>
      <w:pPr>
        <w:ind w:left="848" w:hanging="57"/>
      </w:pPr>
      <w:rPr>
        <w:rFonts w:hint="eastAsia"/>
      </w:rPr>
    </w:lvl>
    <w:lvl w:ilvl="8">
      <w:start w:val="1"/>
      <w:numFmt w:val="decimal"/>
      <w:pStyle w:val="9"/>
      <w:isLgl/>
      <w:lvlText w:val="%1.%2.%3.%4.%5.%6.%7.%8.%9"/>
      <w:lvlJc w:val="left"/>
      <w:pPr>
        <w:ind w:left="961" w:hanging="57"/>
      </w:pPr>
      <w:rPr>
        <w:rFonts w:hint="eastAsia"/>
      </w:rPr>
    </w:lvl>
  </w:abstractNum>
  <w:abstractNum w:abstractNumId="2" w15:restartNumberingAfterBreak="0">
    <w:nsid w:val="511D0F0A"/>
    <w:multiLevelType w:val="multilevel"/>
    <w:tmpl w:val="0409001D"/>
    <w:styleLink w:val="10"/>
    <w:lvl w:ilvl="0">
      <w:start w:val="1"/>
      <w:numFmt w:val="chineseCountingThousand"/>
      <w:lvlText w:val="%1"/>
      <w:lvlJc w:val="left"/>
      <w:pPr>
        <w:ind w:left="425" w:hanging="425"/>
      </w:pPr>
      <w:rPr>
        <w:rFonts w:eastAsia="黑体" w:hint="eastAsia"/>
        <w:sz w:val="32"/>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5CE5044E"/>
    <w:multiLevelType w:val="multilevel"/>
    <w:tmpl w:val="0409001D"/>
    <w:styleLink w:val="30"/>
    <w:lvl w:ilvl="0">
      <w:start w:val="1"/>
      <w:numFmt w:val="chineseCountingThousand"/>
      <w:lvlText w:val="%1"/>
      <w:lvlJc w:val="left"/>
      <w:pPr>
        <w:ind w:left="425" w:hanging="425"/>
      </w:pPr>
      <w:rPr>
        <w:rFonts w:eastAsia="Adobe 黑体 Std R" w:hint="eastAsia"/>
        <w:sz w:val="30"/>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0"/>
  </w:num>
  <w:num w:numId="3">
    <w:abstractNumId w:val="3"/>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stylePaneSortMethod w:val="0000"/>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4F6"/>
    <w:rsid w:val="000007F8"/>
    <w:rsid w:val="000028B8"/>
    <w:rsid w:val="00003210"/>
    <w:rsid w:val="0000425C"/>
    <w:rsid w:val="000042F2"/>
    <w:rsid w:val="00004E4C"/>
    <w:rsid w:val="00004F3F"/>
    <w:rsid w:val="00005392"/>
    <w:rsid w:val="00007D3B"/>
    <w:rsid w:val="00011530"/>
    <w:rsid w:val="000126EB"/>
    <w:rsid w:val="00015B92"/>
    <w:rsid w:val="00016592"/>
    <w:rsid w:val="0001738B"/>
    <w:rsid w:val="0002166E"/>
    <w:rsid w:val="00021BDB"/>
    <w:rsid w:val="00024B14"/>
    <w:rsid w:val="00025D20"/>
    <w:rsid w:val="000269CF"/>
    <w:rsid w:val="000301C1"/>
    <w:rsid w:val="000302AE"/>
    <w:rsid w:val="000302B0"/>
    <w:rsid w:val="00032ACB"/>
    <w:rsid w:val="00035285"/>
    <w:rsid w:val="00035CEE"/>
    <w:rsid w:val="0003653C"/>
    <w:rsid w:val="000379C5"/>
    <w:rsid w:val="00040096"/>
    <w:rsid w:val="00040BA7"/>
    <w:rsid w:val="00040E27"/>
    <w:rsid w:val="0004242B"/>
    <w:rsid w:val="00044E39"/>
    <w:rsid w:val="0004677E"/>
    <w:rsid w:val="00046989"/>
    <w:rsid w:val="00046F41"/>
    <w:rsid w:val="00047193"/>
    <w:rsid w:val="000502FE"/>
    <w:rsid w:val="00050CA0"/>
    <w:rsid w:val="000519F6"/>
    <w:rsid w:val="000532CE"/>
    <w:rsid w:val="000540AC"/>
    <w:rsid w:val="00055AE0"/>
    <w:rsid w:val="00057E6E"/>
    <w:rsid w:val="00060636"/>
    <w:rsid w:val="00060D13"/>
    <w:rsid w:val="000618F5"/>
    <w:rsid w:val="00062045"/>
    <w:rsid w:val="00062653"/>
    <w:rsid w:val="00063532"/>
    <w:rsid w:val="00066ABC"/>
    <w:rsid w:val="00066CEE"/>
    <w:rsid w:val="0006724A"/>
    <w:rsid w:val="000708EC"/>
    <w:rsid w:val="00070CA5"/>
    <w:rsid w:val="000711D0"/>
    <w:rsid w:val="00071642"/>
    <w:rsid w:val="000734FA"/>
    <w:rsid w:val="000737F6"/>
    <w:rsid w:val="00073FDA"/>
    <w:rsid w:val="000745D2"/>
    <w:rsid w:val="0007522A"/>
    <w:rsid w:val="00081BEB"/>
    <w:rsid w:val="00081C59"/>
    <w:rsid w:val="000821D8"/>
    <w:rsid w:val="00082248"/>
    <w:rsid w:val="000830CD"/>
    <w:rsid w:val="000860E3"/>
    <w:rsid w:val="00086AE0"/>
    <w:rsid w:val="0008787D"/>
    <w:rsid w:val="00087B2B"/>
    <w:rsid w:val="00090584"/>
    <w:rsid w:val="000909ED"/>
    <w:rsid w:val="0009199B"/>
    <w:rsid w:val="00092392"/>
    <w:rsid w:val="000928D1"/>
    <w:rsid w:val="000932F0"/>
    <w:rsid w:val="00095BB3"/>
    <w:rsid w:val="0009731E"/>
    <w:rsid w:val="00097EA7"/>
    <w:rsid w:val="000A0A08"/>
    <w:rsid w:val="000A18E0"/>
    <w:rsid w:val="000A2A50"/>
    <w:rsid w:val="000A35E6"/>
    <w:rsid w:val="000A3DBD"/>
    <w:rsid w:val="000A467C"/>
    <w:rsid w:val="000A5AD2"/>
    <w:rsid w:val="000A5BA3"/>
    <w:rsid w:val="000A60C1"/>
    <w:rsid w:val="000A60F4"/>
    <w:rsid w:val="000B16A7"/>
    <w:rsid w:val="000B2372"/>
    <w:rsid w:val="000B2EF5"/>
    <w:rsid w:val="000B3128"/>
    <w:rsid w:val="000B368E"/>
    <w:rsid w:val="000B39C4"/>
    <w:rsid w:val="000B3CB7"/>
    <w:rsid w:val="000B47E6"/>
    <w:rsid w:val="000B52A1"/>
    <w:rsid w:val="000B68F6"/>
    <w:rsid w:val="000C0AE5"/>
    <w:rsid w:val="000C0F60"/>
    <w:rsid w:val="000C19B8"/>
    <w:rsid w:val="000C19E4"/>
    <w:rsid w:val="000C1FA4"/>
    <w:rsid w:val="000C2658"/>
    <w:rsid w:val="000C33D1"/>
    <w:rsid w:val="000C3725"/>
    <w:rsid w:val="000C38EC"/>
    <w:rsid w:val="000C4134"/>
    <w:rsid w:val="000C4C9A"/>
    <w:rsid w:val="000C4D31"/>
    <w:rsid w:val="000C5146"/>
    <w:rsid w:val="000C629F"/>
    <w:rsid w:val="000D266A"/>
    <w:rsid w:val="000D33C0"/>
    <w:rsid w:val="000D3BB3"/>
    <w:rsid w:val="000D662F"/>
    <w:rsid w:val="000D7AED"/>
    <w:rsid w:val="000E0464"/>
    <w:rsid w:val="000E04D5"/>
    <w:rsid w:val="000E1CE5"/>
    <w:rsid w:val="000E2352"/>
    <w:rsid w:val="000E244F"/>
    <w:rsid w:val="000E503F"/>
    <w:rsid w:val="000E5233"/>
    <w:rsid w:val="000E6E1B"/>
    <w:rsid w:val="000E70D0"/>
    <w:rsid w:val="000F18A5"/>
    <w:rsid w:val="000F1FDF"/>
    <w:rsid w:val="000F2345"/>
    <w:rsid w:val="000F29C4"/>
    <w:rsid w:val="000F3243"/>
    <w:rsid w:val="000F38B9"/>
    <w:rsid w:val="000F43B0"/>
    <w:rsid w:val="000F4B7C"/>
    <w:rsid w:val="000F4C7D"/>
    <w:rsid w:val="000F5DB6"/>
    <w:rsid w:val="000F6182"/>
    <w:rsid w:val="000F7655"/>
    <w:rsid w:val="001005FE"/>
    <w:rsid w:val="00100A7F"/>
    <w:rsid w:val="001013A3"/>
    <w:rsid w:val="00103A13"/>
    <w:rsid w:val="00103B0B"/>
    <w:rsid w:val="001057D0"/>
    <w:rsid w:val="00105B1C"/>
    <w:rsid w:val="001066D1"/>
    <w:rsid w:val="0010709D"/>
    <w:rsid w:val="00107552"/>
    <w:rsid w:val="00107EBB"/>
    <w:rsid w:val="00110FFB"/>
    <w:rsid w:val="001115A5"/>
    <w:rsid w:val="00112FF4"/>
    <w:rsid w:val="00113752"/>
    <w:rsid w:val="001145AB"/>
    <w:rsid w:val="001152EC"/>
    <w:rsid w:val="001164C0"/>
    <w:rsid w:val="001171A9"/>
    <w:rsid w:val="001209E4"/>
    <w:rsid w:val="001216B0"/>
    <w:rsid w:val="0012210D"/>
    <w:rsid w:val="0012305C"/>
    <w:rsid w:val="001246D2"/>
    <w:rsid w:val="00125AA7"/>
    <w:rsid w:val="00130A10"/>
    <w:rsid w:val="0013105E"/>
    <w:rsid w:val="00131282"/>
    <w:rsid w:val="001312E4"/>
    <w:rsid w:val="00132EA9"/>
    <w:rsid w:val="00133823"/>
    <w:rsid w:val="00134057"/>
    <w:rsid w:val="001353E7"/>
    <w:rsid w:val="00136B1D"/>
    <w:rsid w:val="00136DA5"/>
    <w:rsid w:val="00137532"/>
    <w:rsid w:val="001401E3"/>
    <w:rsid w:val="00141747"/>
    <w:rsid w:val="0014292B"/>
    <w:rsid w:val="0014477A"/>
    <w:rsid w:val="00147498"/>
    <w:rsid w:val="00150165"/>
    <w:rsid w:val="0015163A"/>
    <w:rsid w:val="00152919"/>
    <w:rsid w:val="00153686"/>
    <w:rsid w:val="0015368D"/>
    <w:rsid w:val="00153820"/>
    <w:rsid w:val="00155734"/>
    <w:rsid w:val="00155AC0"/>
    <w:rsid w:val="0015612B"/>
    <w:rsid w:val="00156652"/>
    <w:rsid w:val="00160791"/>
    <w:rsid w:val="00160B75"/>
    <w:rsid w:val="00160CAB"/>
    <w:rsid w:val="00160F4A"/>
    <w:rsid w:val="0016116B"/>
    <w:rsid w:val="0016130F"/>
    <w:rsid w:val="00161783"/>
    <w:rsid w:val="0016290D"/>
    <w:rsid w:val="00162A5A"/>
    <w:rsid w:val="00163172"/>
    <w:rsid w:val="001634AA"/>
    <w:rsid w:val="001635C3"/>
    <w:rsid w:val="00163EE5"/>
    <w:rsid w:val="00163F6B"/>
    <w:rsid w:val="0016542C"/>
    <w:rsid w:val="001656C3"/>
    <w:rsid w:val="00165B8A"/>
    <w:rsid w:val="0016611D"/>
    <w:rsid w:val="0016622C"/>
    <w:rsid w:val="00167065"/>
    <w:rsid w:val="001673DE"/>
    <w:rsid w:val="0016796E"/>
    <w:rsid w:val="00172234"/>
    <w:rsid w:val="0017236C"/>
    <w:rsid w:val="001727F2"/>
    <w:rsid w:val="00173206"/>
    <w:rsid w:val="00174427"/>
    <w:rsid w:val="00174E10"/>
    <w:rsid w:val="0017535D"/>
    <w:rsid w:val="0017699F"/>
    <w:rsid w:val="00177804"/>
    <w:rsid w:val="00177D43"/>
    <w:rsid w:val="001804B2"/>
    <w:rsid w:val="00180AA5"/>
    <w:rsid w:val="00181B08"/>
    <w:rsid w:val="00181F77"/>
    <w:rsid w:val="0018239A"/>
    <w:rsid w:val="00184FF9"/>
    <w:rsid w:val="00185CDB"/>
    <w:rsid w:val="00187241"/>
    <w:rsid w:val="00187BF9"/>
    <w:rsid w:val="00191E7E"/>
    <w:rsid w:val="001928C3"/>
    <w:rsid w:val="0019318C"/>
    <w:rsid w:val="00193451"/>
    <w:rsid w:val="00194323"/>
    <w:rsid w:val="00194BBF"/>
    <w:rsid w:val="001952DF"/>
    <w:rsid w:val="0019610F"/>
    <w:rsid w:val="00196BDD"/>
    <w:rsid w:val="00196F09"/>
    <w:rsid w:val="0019701C"/>
    <w:rsid w:val="001A0645"/>
    <w:rsid w:val="001A0DE4"/>
    <w:rsid w:val="001A0FF6"/>
    <w:rsid w:val="001A2D6C"/>
    <w:rsid w:val="001A3B82"/>
    <w:rsid w:val="001A4FF7"/>
    <w:rsid w:val="001A5618"/>
    <w:rsid w:val="001A6269"/>
    <w:rsid w:val="001A68FB"/>
    <w:rsid w:val="001A6EF8"/>
    <w:rsid w:val="001A7679"/>
    <w:rsid w:val="001A7ED3"/>
    <w:rsid w:val="001B25CF"/>
    <w:rsid w:val="001B2F4F"/>
    <w:rsid w:val="001B4233"/>
    <w:rsid w:val="001B4614"/>
    <w:rsid w:val="001B5668"/>
    <w:rsid w:val="001C0F51"/>
    <w:rsid w:val="001C1A60"/>
    <w:rsid w:val="001C27D6"/>
    <w:rsid w:val="001C33EA"/>
    <w:rsid w:val="001C3D4B"/>
    <w:rsid w:val="001C4A9A"/>
    <w:rsid w:val="001C50BA"/>
    <w:rsid w:val="001C537C"/>
    <w:rsid w:val="001C5716"/>
    <w:rsid w:val="001C7077"/>
    <w:rsid w:val="001D05A5"/>
    <w:rsid w:val="001D12C0"/>
    <w:rsid w:val="001D6795"/>
    <w:rsid w:val="001E0BC9"/>
    <w:rsid w:val="001E2582"/>
    <w:rsid w:val="001E39C7"/>
    <w:rsid w:val="001E3E7D"/>
    <w:rsid w:val="001E45FB"/>
    <w:rsid w:val="001E4AD3"/>
    <w:rsid w:val="001E4C39"/>
    <w:rsid w:val="001E699C"/>
    <w:rsid w:val="001E6ADE"/>
    <w:rsid w:val="001F06F7"/>
    <w:rsid w:val="001F0899"/>
    <w:rsid w:val="001F21D9"/>
    <w:rsid w:val="001F32AE"/>
    <w:rsid w:val="001F3358"/>
    <w:rsid w:val="001F4D15"/>
    <w:rsid w:val="001F4E17"/>
    <w:rsid w:val="001F6766"/>
    <w:rsid w:val="001F6A33"/>
    <w:rsid w:val="001F7A60"/>
    <w:rsid w:val="001F7C46"/>
    <w:rsid w:val="00200737"/>
    <w:rsid w:val="002016F4"/>
    <w:rsid w:val="00201F27"/>
    <w:rsid w:val="00202465"/>
    <w:rsid w:val="00202680"/>
    <w:rsid w:val="00202F20"/>
    <w:rsid w:val="00202F65"/>
    <w:rsid w:val="00206936"/>
    <w:rsid w:val="00206D40"/>
    <w:rsid w:val="00206F88"/>
    <w:rsid w:val="0020766D"/>
    <w:rsid w:val="002077F8"/>
    <w:rsid w:val="00207EA8"/>
    <w:rsid w:val="0021007B"/>
    <w:rsid w:val="00210F21"/>
    <w:rsid w:val="00211679"/>
    <w:rsid w:val="00211D74"/>
    <w:rsid w:val="00212D79"/>
    <w:rsid w:val="002139AD"/>
    <w:rsid w:val="00214078"/>
    <w:rsid w:val="00214611"/>
    <w:rsid w:val="00216384"/>
    <w:rsid w:val="00216E18"/>
    <w:rsid w:val="00220825"/>
    <w:rsid w:val="00222097"/>
    <w:rsid w:val="002231F8"/>
    <w:rsid w:val="00224FFB"/>
    <w:rsid w:val="002250FE"/>
    <w:rsid w:val="00225596"/>
    <w:rsid w:val="002274B8"/>
    <w:rsid w:val="002301D4"/>
    <w:rsid w:val="00230E56"/>
    <w:rsid w:val="002337A6"/>
    <w:rsid w:val="00233A2C"/>
    <w:rsid w:val="00233BEE"/>
    <w:rsid w:val="00235165"/>
    <w:rsid w:val="00236C38"/>
    <w:rsid w:val="00236E83"/>
    <w:rsid w:val="0023720D"/>
    <w:rsid w:val="00240AD2"/>
    <w:rsid w:val="00240D58"/>
    <w:rsid w:val="0024145D"/>
    <w:rsid w:val="00241A0A"/>
    <w:rsid w:val="00243AFF"/>
    <w:rsid w:val="00243F86"/>
    <w:rsid w:val="002440B5"/>
    <w:rsid w:val="00244869"/>
    <w:rsid w:val="00245344"/>
    <w:rsid w:val="00247535"/>
    <w:rsid w:val="00252C56"/>
    <w:rsid w:val="00256AD9"/>
    <w:rsid w:val="00256AF5"/>
    <w:rsid w:val="00257209"/>
    <w:rsid w:val="0025752A"/>
    <w:rsid w:val="00257B9A"/>
    <w:rsid w:val="002601E3"/>
    <w:rsid w:val="002607CB"/>
    <w:rsid w:val="00264747"/>
    <w:rsid w:val="0026475F"/>
    <w:rsid w:val="00267A72"/>
    <w:rsid w:val="00270AF6"/>
    <w:rsid w:val="00271478"/>
    <w:rsid w:val="00271744"/>
    <w:rsid w:val="00271BD1"/>
    <w:rsid w:val="00273D22"/>
    <w:rsid w:val="00274108"/>
    <w:rsid w:val="0027621E"/>
    <w:rsid w:val="00276777"/>
    <w:rsid w:val="00276A55"/>
    <w:rsid w:val="00277B2E"/>
    <w:rsid w:val="0028061C"/>
    <w:rsid w:val="00281599"/>
    <w:rsid w:val="002818D2"/>
    <w:rsid w:val="00283CA9"/>
    <w:rsid w:val="002854D0"/>
    <w:rsid w:val="002860F7"/>
    <w:rsid w:val="0028660B"/>
    <w:rsid w:val="00286B88"/>
    <w:rsid w:val="002871B0"/>
    <w:rsid w:val="002877E7"/>
    <w:rsid w:val="00290B33"/>
    <w:rsid w:val="00292050"/>
    <w:rsid w:val="00292D66"/>
    <w:rsid w:val="00293807"/>
    <w:rsid w:val="00293A4A"/>
    <w:rsid w:val="00294ACE"/>
    <w:rsid w:val="00296298"/>
    <w:rsid w:val="002A0447"/>
    <w:rsid w:val="002A14BF"/>
    <w:rsid w:val="002A1CD0"/>
    <w:rsid w:val="002A38F0"/>
    <w:rsid w:val="002A3AE2"/>
    <w:rsid w:val="002A475E"/>
    <w:rsid w:val="002A4905"/>
    <w:rsid w:val="002A4E8B"/>
    <w:rsid w:val="002A5473"/>
    <w:rsid w:val="002A5B1A"/>
    <w:rsid w:val="002A6D5F"/>
    <w:rsid w:val="002A703B"/>
    <w:rsid w:val="002A7A9B"/>
    <w:rsid w:val="002B0B2F"/>
    <w:rsid w:val="002B109C"/>
    <w:rsid w:val="002B1DBE"/>
    <w:rsid w:val="002B4B88"/>
    <w:rsid w:val="002B503E"/>
    <w:rsid w:val="002B56BE"/>
    <w:rsid w:val="002B5877"/>
    <w:rsid w:val="002B65BA"/>
    <w:rsid w:val="002B732C"/>
    <w:rsid w:val="002B76A0"/>
    <w:rsid w:val="002B7835"/>
    <w:rsid w:val="002C08C4"/>
    <w:rsid w:val="002C0A7B"/>
    <w:rsid w:val="002C0B66"/>
    <w:rsid w:val="002C1FB1"/>
    <w:rsid w:val="002C24DF"/>
    <w:rsid w:val="002C4F2F"/>
    <w:rsid w:val="002C5155"/>
    <w:rsid w:val="002C5A96"/>
    <w:rsid w:val="002D002C"/>
    <w:rsid w:val="002D195D"/>
    <w:rsid w:val="002D22E4"/>
    <w:rsid w:val="002D2818"/>
    <w:rsid w:val="002D3035"/>
    <w:rsid w:val="002D390A"/>
    <w:rsid w:val="002D391D"/>
    <w:rsid w:val="002D5D67"/>
    <w:rsid w:val="002D6970"/>
    <w:rsid w:val="002D78D9"/>
    <w:rsid w:val="002D7D0C"/>
    <w:rsid w:val="002D7DA5"/>
    <w:rsid w:val="002E0D12"/>
    <w:rsid w:val="002E0E62"/>
    <w:rsid w:val="002E1973"/>
    <w:rsid w:val="002E23FA"/>
    <w:rsid w:val="002E5AF0"/>
    <w:rsid w:val="002E64A4"/>
    <w:rsid w:val="002F0CC9"/>
    <w:rsid w:val="002F0DEF"/>
    <w:rsid w:val="002F148F"/>
    <w:rsid w:val="002F14E4"/>
    <w:rsid w:val="002F1AAE"/>
    <w:rsid w:val="002F29B4"/>
    <w:rsid w:val="002F2A84"/>
    <w:rsid w:val="002F35A2"/>
    <w:rsid w:val="002F3E41"/>
    <w:rsid w:val="002F5277"/>
    <w:rsid w:val="002F7C1B"/>
    <w:rsid w:val="00301505"/>
    <w:rsid w:val="003020C0"/>
    <w:rsid w:val="0030251F"/>
    <w:rsid w:val="00302F3D"/>
    <w:rsid w:val="003044DB"/>
    <w:rsid w:val="003064F6"/>
    <w:rsid w:val="00307C83"/>
    <w:rsid w:val="00313469"/>
    <w:rsid w:val="00314DF8"/>
    <w:rsid w:val="00316C6C"/>
    <w:rsid w:val="00316D60"/>
    <w:rsid w:val="003201EC"/>
    <w:rsid w:val="003208E1"/>
    <w:rsid w:val="00320E4C"/>
    <w:rsid w:val="00323643"/>
    <w:rsid w:val="0032420B"/>
    <w:rsid w:val="003254D9"/>
    <w:rsid w:val="003257B6"/>
    <w:rsid w:val="00333081"/>
    <w:rsid w:val="00333FC6"/>
    <w:rsid w:val="003349E7"/>
    <w:rsid w:val="00334D5C"/>
    <w:rsid w:val="00336F82"/>
    <w:rsid w:val="0034128B"/>
    <w:rsid w:val="00341584"/>
    <w:rsid w:val="0034176D"/>
    <w:rsid w:val="00341AE6"/>
    <w:rsid w:val="00341C31"/>
    <w:rsid w:val="00343B35"/>
    <w:rsid w:val="00344448"/>
    <w:rsid w:val="003449D1"/>
    <w:rsid w:val="00344BEF"/>
    <w:rsid w:val="0035082C"/>
    <w:rsid w:val="003509E2"/>
    <w:rsid w:val="00351798"/>
    <w:rsid w:val="003526F5"/>
    <w:rsid w:val="00353AE0"/>
    <w:rsid w:val="00354219"/>
    <w:rsid w:val="003558B8"/>
    <w:rsid w:val="003576C7"/>
    <w:rsid w:val="00361BBB"/>
    <w:rsid w:val="00361E40"/>
    <w:rsid w:val="00362751"/>
    <w:rsid w:val="00364E3D"/>
    <w:rsid w:val="0036568C"/>
    <w:rsid w:val="003659BD"/>
    <w:rsid w:val="0036632B"/>
    <w:rsid w:val="00367A1F"/>
    <w:rsid w:val="0037044D"/>
    <w:rsid w:val="00374B8A"/>
    <w:rsid w:val="00375478"/>
    <w:rsid w:val="00375542"/>
    <w:rsid w:val="0037672A"/>
    <w:rsid w:val="00380F2F"/>
    <w:rsid w:val="00382EA9"/>
    <w:rsid w:val="00383A9E"/>
    <w:rsid w:val="00384A7C"/>
    <w:rsid w:val="00384DEF"/>
    <w:rsid w:val="00385393"/>
    <w:rsid w:val="00385A3B"/>
    <w:rsid w:val="00385F0D"/>
    <w:rsid w:val="003863DD"/>
    <w:rsid w:val="0039358B"/>
    <w:rsid w:val="00393B9F"/>
    <w:rsid w:val="003943A3"/>
    <w:rsid w:val="0039486D"/>
    <w:rsid w:val="003A4313"/>
    <w:rsid w:val="003A639F"/>
    <w:rsid w:val="003A68AD"/>
    <w:rsid w:val="003B0E75"/>
    <w:rsid w:val="003B40F4"/>
    <w:rsid w:val="003B4107"/>
    <w:rsid w:val="003B4D68"/>
    <w:rsid w:val="003B5677"/>
    <w:rsid w:val="003B6449"/>
    <w:rsid w:val="003B70BD"/>
    <w:rsid w:val="003C0092"/>
    <w:rsid w:val="003C1A81"/>
    <w:rsid w:val="003C24E3"/>
    <w:rsid w:val="003C2F0C"/>
    <w:rsid w:val="003C3D3F"/>
    <w:rsid w:val="003D139D"/>
    <w:rsid w:val="003D1803"/>
    <w:rsid w:val="003D1A8F"/>
    <w:rsid w:val="003D1B5C"/>
    <w:rsid w:val="003D2E1C"/>
    <w:rsid w:val="003D45BC"/>
    <w:rsid w:val="003D4EB0"/>
    <w:rsid w:val="003D4F01"/>
    <w:rsid w:val="003D5645"/>
    <w:rsid w:val="003D5F3A"/>
    <w:rsid w:val="003D66B5"/>
    <w:rsid w:val="003D7BB4"/>
    <w:rsid w:val="003E0795"/>
    <w:rsid w:val="003E1324"/>
    <w:rsid w:val="003E3234"/>
    <w:rsid w:val="003E356F"/>
    <w:rsid w:val="003E3F31"/>
    <w:rsid w:val="003E40BD"/>
    <w:rsid w:val="003E58B8"/>
    <w:rsid w:val="003E6240"/>
    <w:rsid w:val="003E6B58"/>
    <w:rsid w:val="003F1042"/>
    <w:rsid w:val="003F2519"/>
    <w:rsid w:val="003F3C87"/>
    <w:rsid w:val="003F5AC2"/>
    <w:rsid w:val="003F621F"/>
    <w:rsid w:val="003F6C23"/>
    <w:rsid w:val="003F7B1E"/>
    <w:rsid w:val="0040182E"/>
    <w:rsid w:val="00402C80"/>
    <w:rsid w:val="004072F6"/>
    <w:rsid w:val="0040755A"/>
    <w:rsid w:val="00410C7E"/>
    <w:rsid w:val="00412CD3"/>
    <w:rsid w:val="00413990"/>
    <w:rsid w:val="00413FF9"/>
    <w:rsid w:val="004141B0"/>
    <w:rsid w:val="0041433B"/>
    <w:rsid w:val="00414988"/>
    <w:rsid w:val="00414E58"/>
    <w:rsid w:val="00415702"/>
    <w:rsid w:val="00417178"/>
    <w:rsid w:val="00420514"/>
    <w:rsid w:val="0042218D"/>
    <w:rsid w:val="00422F98"/>
    <w:rsid w:val="004234E1"/>
    <w:rsid w:val="0042397C"/>
    <w:rsid w:val="00423A52"/>
    <w:rsid w:val="00424FFD"/>
    <w:rsid w:val="0042548A"/>
    <w:rsid w:val="00425C0D"/>
    <w:rsid w:val="00426954"/>
    <w:rsid w:val="00431AE0"/>
    <w:rsid w:val="00432A1A"/>
    <w:rsid w:val="00432F48"/>
    <w:rsid w:val="00435344"/>
    <w:rsid w:val="0043575F"/>
    <w:rsid w:val="0043714F"/>
    <w:rsid w:val="004421D8"/>
    <w:rsid w:val="00444A2A"/>
    <w:rsid w:val="00444B8B"/>
    <w:rsid w:val="0044504B"/>
    <w:rsid w:val="00445280"/>
    <w:rsid w:val="00446464"/>
    <w:rsid w:val="0045142D"/>
    <w:rsid w:val="00451A18"/>
    <w:rsid w:val="00455DE4"/>
    <w:rsid w:val="00456E04"/>
    <w:rsid w:val="004619EA"/>
    <w:rsid w:val="004620F4"/>
    <w:rsid w:val="004626DA"/>
    <w:rsid w:val="004633C6"/>
    <w:rsid w:val="00465BDD"/>
    <w:rsid w:val="004675FE"/>
    <w:rsid w:val="0047091C"/>
    <w:rsid w:val="00470A03"/>
    <w:rsid w:val="00470A25"/>
    <w:rsid w:val="00470F1A"/>
    <w:rsid w:val="004723D7"/>
    <w:rsid w:val="00473261"/>
    <w:rsid w:val="004732A3"/>
    <w:rsid w:val="004732B4"/>
    <w:rsid w:val="00473418"/>
    <w:rsid w:val="004746D9"/>
    <w:rsid w:val="00474E32"/>
    <w:rsid w:val="0047571A"/>
    <w:rsid w:val="0047756F"/>
    <w:rsid w:val="00477B0D"/>
    <w:rsid w:val="004804B2"/>
    <w:rsid w:val="00484312"/>
    <w:rsid w:val="004845DF"/>
    <w:rsid w:val="00484774"/>
    <w:rsid w:val="00485950"/>
    <w:rsid w:val="00485B99"/>
    <w:rsid w:val="004876CE"/>
    <w:rsid w:val="00490080"/>
    <w:rsid w:val="00490CAC"/>
    <w:rsid w:val="004914F6"/>
    <w:rsid w:val="00492577"/>
    <w:rsid w:val="004925B9"/>
    <w:rsid w:val="00493983"/>
    <w:rsid w:val="00493D6F"/>
    <w:rsid w:val="00493F9F"/>
    <w:rsid w:val="004957C4"/>
    <w:rsid w:val="00495DC0"/>
    <w:rsid w:val="00496EBD"/>
    <w:rsid w:val="004974E0"/>
    <w:rsid w:val="004A064D"/>
    <w:rsid w:val="004A0A1D"/>
    <w:rsid w:val="004A2DF3"/>
    <w:rsid w:val="004A31C3"/>
    <w:rsid w:val="004A36DB"/>
    <w:rsid w:val="004A3F77"/>
    <w:rsid w:val="004A42CD"/>
    <w:rsid w:val="004A5F8A"/>
    <w:rsid w:val="004A747C"/>
    <w:rsid w:val="004B01A2"/>
    <w:rsid w:val="004B2193"/>
    <w:rsid w:val="004B23B2"/>
    <w:rsid w:val="004B25B3"/>
    <w:rsid w:val="004B4435"/>
    <w:rsid w:val="004B5EAB"/>
    <w:rsid w:val="004C171B"/>
    <w:rsid w:val="004C2E85"/>
    <w:rsid w:val="004C6002"/>
    <w:rsid w:val="004C6201"/>
    <w:rsid w:val="004C6417"/>
    <w:rsid w:val="004C6A37"/>
    <w:rsid w:val="004D071B"/>
    <w:rsid w:val="004D0B38"/>
    <w:rsid w:val="004D0D37"/>
    <w:rsid w:val="004D139F"/>
    <w:rsid w:val="004D1894"/>
    <w:rsid w:val="004D1E1E"/>
    <w:rsid w:val="004D29A1"/>
    <w:rsid w:val="004D2C30"/>
    <w:rsid w:val="004D3158"/>
    <w:rsid w:val="004D3336"/>
    <w:rsid w:val="004D4930"/>
    <w:rsid w:val="004D76F0"/>
    <w:rsid w:val="004D79FE"/>
    <w:rsid w:val="004D7C12"/>
    <w:rsid w:val="004E0E80"/>
    <w:rsid w:val="004E18A6"/>
    <w:rsid w:val="004E33D9"/>
    <w:rsid w:val="004E4315"/>
    <w:rsid w:val="004E50F1"/>
    <w:rsid w:val="004E5EB1"/>
    <w:rsid w:val="004F0BDD"/>
    <w:rsid w:val="004F1519"/>
    <w:rsid w:val="004F15AD"/>
    <w:rsid w:val="004F3E4D"/>
    <w:rsid w:val="004F4240"/>
    <w:rsid w:val="004F500C"/>
    <w:rsid w:val="004F5174"/>
    <w:rsid w:val="004F6984"/>
    <w:rsid w:val="004F6CF2"/>
    <w:rsid w:val="004F70CB"/>
    <w:rsid w:val="00500DE2"/>
    <w:rsid w:val="005017F5"/>
    <w:rsid w:val="005024D8"/>
    <w:rsid w:val="00502D0D"/>
    <w:rsid w:val="0050405E"/>
    <w:rsid w:val="005048AD"/>
    <w:rsid w:val="005058B2"/>
    <w:rsid w:val="00505C68"/>
    <w:rsid w:val="00507A66"/>
    <w:rsid w:val="00507E23"/>
    <w:rsid w:val="005103D2"/>
    <w:rsid w:val="00510652"/>
    <w:rsid w:val="00511142"/>
    <w:rsid w:val="005112B6"/>
    <w:rsid w:val="00513A5F"/>
    <w:rsid w:val="00515DBE"/>
    <w:rsid w:val="005172B0"/>
    <w:rsid w:val="005174B0"/>
    <w:rsid w:val="0052034E"/>
    <w:rsid w:val="00520BF3"/>
    <w:rsid w:val="00520F4C"/>
    <w:rsid w:val="00522B30"/>
    <w:rsid w:val="00524D88"/>
    <w:rsid w:val="00525E5C"/>
    <w:rsid w:val="005271D3"/>
    <w:rsid w:val="00530892"/>
    <w:rsid w:val="00531D42"/>
    <w:rsid w:val="005327E9"/>
    <w:rsid w:val="00533EE9"/>
    <w:rsid w:val="00534F0C"/>
    <w:rsid w:val="0053697B"/>
    <w:rsid w:val="00537066"/>
    <w:rsid w:val="005377D6"/>
    <w:rsid w:val="005406CE"/>
    <w:rsid w:val="00541380"/>
    <w:rsid w:val="00541937"/>
    <w:rsid w:val="0054202E"/>
    <w:rsid w:val="005425DC"/>
    <w:rsid w:val="00543729"/>
    <w:rsid w:val="00543845"/>
    <w:rsid w:val="0054512F"/>
    <w:rsid w:val="0054543F"/>
    <w:rsid w:val="005455E4"/>
    <w:rsid w:val="00545624"/>
    <w:rsid w:val="0054597A"/>
    <w:rsid w:val="00545F6D"/>
    <w:rsid w:val="00545FFB"/>
    <w:rsid w:val="005460BA"/>
    <w:rsid w:val="00546DDE"/>
    <w:rsid w:val="00547D11"/>
    <w:rsid w:val="00550153"/>
    <w:rsid w:val="0055070C"/>
    <w:rsid w:val="00550C17"/>
    <w:rsid w:val="005528E6"/>
    <w:rsid w:val="00552949"/>
    <w:rsid w:val="00552A94"/>
    <w:rsid w:val="00552BEA"/>
    <w:rsid w:val="00552ECF"/>
    <w:rsid w:val="0055343B"/>
    <w:rsid w:val="0055363E"/>
    <w:rsid w:val="00554915"/>
    <w:rsid w:val="005550F2"/>
    <w:rsid w:val="005557C5"/>
    <w:rsid w:val="005602C0"/>
    <w:rsid w:val="00561AAD"/>
    <w:rsid w:val="0056235B"/>
    <w:rsid w:val="00562EC6"/>
    <w:rsid w:val="005634ED"/>
    <w:rsid w:val="0056594B"/>
    <w:rsid w:val="00566D2D"/>
    <w:rsid w:val="00567E80"/>
    <w:rsid w:val="00570B42"/>
    <w:rsid w:val="005710F4"/>
    <w:rsid w:val="00573653"/>
    <w:rsid w:val="00575815"/>
    <w:rsid w:val="00575C0B"/>
    <w:rsid w:val="00577700"/>
    <w:rsid w:val="005803DC"/>
    <w:rsid w:val="005804D1"/>
    <w:rsid w:val="005857CF"/>
    <w:rsid w:val="005858EF"/>
    <w:rsid w:val="00586007"/>
    <w:rsid w:val="00587743"/>
    <w:rsid w:val="00587E25"/>
    <w:rsid w:val="00590880"/>
    <w:rsid w:val="00592C1A"/>
    <w:rsid w:val="005932F6"/>
    <w:rsid w:val="00593B88"/>
    <w:rsid w:val="00594343"/>
    <w:rsid w:val="00594C4F"/>
    <w:rsid w:val="00594DCF"/>
    <w:rsid w:val="00596E1B"/>
    <w:rsid w:val="005972FB"/>
    <w:rsid w:val="005974AF"/>
    <w:rsid w:val="00597654"/>
    <w:rsid w:val="005A00B1"/>
    <w:rsid w:val="005A0929"/>
    <w:rsid w:val="005A0DDA"/>
    <w:rsid w:val="005A1EAF"/>
    <w:rsid w:val="005A27CE"/>
    <w:rsid w:val="005A2ED5"/>
    <w:rsid w:val="005A30B2"/>
    <w:rsid w:val="005A324F"/>
    <w:rsid w:val="005A462E"/>
    <w:rsid w:val="005A511D"/>
    <w:rsid w:val="005A5395"/>
    <w:rsid w:val="005A7103"/>
    <w:rsid w:val="005B0298"/>
    <w:rsid w:val="005B04AF"/>
    <w:rsid w:val="005B0631"/>
    <w:rsid w:val="005B0C50"/>
    <w:rsid w:val="005B1FB4"/>
    <w:rsid w:val="005B293C"/>
    <w:rsid w:val="005B401A"/>
    <w:rsid w:val="005B502E"/>
    <w:rsid w:val="005B5D72"/>
    <w:rsid w:val="005B71F2"/>
    <w:rsid w:val="005C1BB2"/>
    <w:rsid w:val="005C2348"/>
    <w:rsid w:val="005C27C5"/>
    <w:rsid w:val="005C2A73"/>
    <w:rsid w:val="005C5970"/>
    <w:rsid w:val="005C60B2"/>
    <w:rsid w:val="005C6E27"/>
    <w:rsid w:val="005C758E"/>
    <w:rsid w:val="005C7C88"/>
    <w:rsid w:val="005D0089"/>
    <w:rsid w:val="005D0F8B"/>
    <w:rsid w:val="005D3DA1"/>
    <w:rsid w:val="005D4F61"/>
    <w:rsid w:val="005D50B5"/>
    <w:rsid w:val="005D655E"/>
    <w:rsid w:val="005D70CA"/>
    <w:rsid w:val="005D7108"/>
    <w:rsid w:val="005E289A"/>
    <w:rsid w:val="005E5302"/>
    <w:rsid w:val="005E79B1"/>
    <w:rsid w:val="005F00ED"/>
    <w:rsid w:val="005F07F9"/>
    <w:rsid w:val="005F2A1D"/>
    <w:rsid w:val="005F2B76"/>
    <w:rsid w:val="005F3548"/>
    <w:rsid w:val="005F375B"/>
    <w:rsid w:val="005F422F"/>
    <w:rsid w:val="005F512C"/>
    <w:rsid w:val="005F5424"/>
    <w:rsid w:val="005F54F9"/>
    <w:rsid w:val="005F69E2"/>
    <w:rsid w:val="005F6DC6"/>
    <w:rsid w:val="00600B11"/>
    <w:rsid w:val="00601305"/>
    <w:rsid w:val="006013AE"/>
    <w:rsid w:val="00601F4D"/>
    <w:rsid w:val="00604566"/>
    <w:rsid w:val="00604916"/>
    <w:rsid w:val="00605CB1"/>
    <w:rsid w:val="00605CDB"/>
    <w:rsid w:val="00606AB0"/>
    <w:rsid w:val="00607518"/>
    <w:rsid w:val="00615BC9"/>
    <w:rsid w:val="0061673B"/>
    <w:rsid w:val="00617255"/>
    <w:rsid w:val="00617FDE"/>
    <w:rsid w:val="00620EBD"/>
    <w:rsid w:val="00622A13"/>
    <w:rsid w:val="00623102"/>
    <w:rsid w:val="0062313F"/>
    <w:rsid w:val="00624079"/>
    <w:rsid w:val="006244A2"/>
    <w:rsid w:val="0062665C"/>
    <w:rsid w:val="006268A6"/>
    <w:rsid w:val="00631858"/>
    <w:rsid w:val="00633FCF"/>
    <w:rsid w:val="00635800"/>
    <w:rsid w:val="00635F60"/>
    <w:rsid w:val="00636471"/>
    <w:rsid w:val="00636500"/>
    <w:rsid w:val="00636DF1"/>
    <w:rsid w:val="006377DB"/>
    <w:rsid w:val="00641320"/>
    <w:rsid w:val="006417C8"/>
    <w:rsid w:val="0064193B"/>
    <w:rsid w:val="00641C38"/>
    <w:rsid w:val="00641FA3"/>
    <w:rsid w:val="00642457"/>
    <w:rsid w:val="00643527"/>
    <w:rsid w:val="00645016"/>
    <w:rsid w:val="00645F08"/>
    <w:rsid w:val="00646B96"/>
    <w:rsid w:val="00647A77"/>
    <w:rsid w:val="0065015A"/>
    <w:rsid w:val="00652EF2"/>
    <w:rsid w:val="00653061"/>
    <w:rsid w:val="00653665"/>
    <w:rsid w:val="006555BB"/>
    <w:rsid w:val="006559AB"/>
    <w:rsid w:val="0065628F"/>
    <w:rsid w:val="00660A84"/>
    <w:rsid w:val="00660BF4"/>
    <w:rsid w:val="00660CE0"/>
    <w:rsid w:val="00662C32"/>
    <w:rsid w:val="0066361F"/>
    <w:rsid w:val="00664D0E"/>
    <w:rsid w:val="00664F0F"/>
    <w:rsid w:val="00666902"/>
    <w:rsid w:val="00671135"/>
    <w:rsid w:val="00672CA4"/>
    <w:rsid w:val="00674243"/>
    <w:rsid w:val="00674F84"/>
    <w:rsid w:val="00675630"/>
    <w:rsid w:val="00675AD6"/>
    <w:rsid w:val="0067600A"/>
    <w:rsid w:val="00676BC7"/>
    <w:rsid w:val="00676D4F"/>
    <w:rsid w:val="0067776F"/>
    <w:rsid w:val="006779A3"/>
    <w:rsid w:val="00681AE0"/>
    <w:rsid w:val="00681C67"/>
    <w:rsid w:val="00681FD1"/>
    <w:rsid w:val="00682CAB"/>
    <w:rsid w:val="00684390"/>
    <w:rsid w:val="0068462E"/>
    <w:rsid w:val="00684CB0"/>
    <w:rsid w:val="006850B1"/>
    <w:rsid w:val="006855DD"/>
    <w:rsid w:val="00685E54"/>
    <w:rsid w:val="006871D8"/>
    <w:rsid w:val="00687207"/>
    <w:rsid w:val="00693C60"/>
    <w:rsid w:val="00694ABB"/>
    <w:rsid w:val="00695BB9"/>
    <w:rsid w:val="00695D6A"/>
    <w:rsid w:val="0069692B"/>
    <w:rsid w:val="00697953"/>
    <w:rsid w:val="006A0230"/>
    <w:rsid w:val="006A3148"/>
    <w:rsid w:val="006A47E0"/>
    <w:rsid w:val="006A54F6"/>
    <w:rsid w:val="006A750D"/>
    <w:rsid w:val="006B1493"/>
    <w:rsid w:val="006B322F"/>
    <w:rsid w:val="006B6110"/>
    <w:rsid w:val="006B68EF"/>
    <w:rsid w:val="006B71FE"/>
    <w:rsid w:val="006B73EE"/>
    <w:rsid w:val="006C3B50"/>
    <w:rsid w:val="006C4969"/>
    <w:rsid w:val="006C5C74"/>
    <w:rsid w:val="006C6A77"/>
    <w:rsid w:val="006C6BD7"/>
    <w:rsid w:val="006C72D9"/>
    <w:rsid w:val="006C77CE"/>
    <w:rsid w:val="006D0B50"/>
    <w:rsid w:val="006D0C73"/>
    <w:rsid w:val="006D0CBE"/>
    <w:rsid w:val="006D4A89"/>
    <w:rsid w:val="006D4C19"/>
    <w:rsid w:val="006D5196"/>
    <w:rsid w:val="006D6148"/>
    <w:rsid w:val="006E13DF"/>
    <w:rsid w:val="006E3564"/>
    <w:rsid w:val="006E36BA"/>
    <w:rsid w:val="006E5025"/>
    <w:rsid w:val="006E5583"/>
    <w:rsid w:val="006E5598"/>
    <w:rsid w:val="006E5775"/>
    <w:rsid w:val="006E5B3A"/>
    <w:rsid w:val="006E6A31"/>
    <w:rsid w:val="006E7EDB"/>
    <w:rsid w:val="006F0356"/>
    <w:rsid w:val="006F27CF"/>
    <w:rsid w:val="006F5417"/>
    <w:rsid w:val="006F57F7"/>
    <w:rsid w:val="006F5E30"/>
    <w:rsid w:val="007011AB"/>
    <w:rsid w:val="00701A4F"/>
    <w:rsid w:val="00701AD2"/>
    <w:rsid w:val="00702B69"/>
    <w:rsid w:val="00702D3F"/>
    <w:rsid w:val="00704BA2"/>
    <w:rsid w:val="007058A9"/>
    <w:rsid w:val="00707971"/>
    <w:rsid w:val="00710041"/>
    <w:rsid w:val="00710BEF"/>
    <w:rsid w:val="00710D2F"/>
    <w:rsid w:val="00710E5D"/>
    <w:rsid w:val="0071168A"/>
    <w:rsid w:val="00711CEC"/>
    <w:rsid w:val="0071210D"/>
    <w:rsid w:val="00712230"/>
    <w:rsid w:val="00712356"/>
    <w:rsid w:val="00712A1D"/>
    <w:rsid w:val="00712B95"/>
    <w:rsid w:val="00715EF6"/>
    <w:rsid w:val="007161B1"/>
    <w:rsid w:val="007163CF"/>
    <w:rsid w:val="00716437"/>
    <w:rsid w:val="007177C8"/>
    <w:rsid w:val="0072040A"/>
    <w:rsid w:val="00721703"/>
    <w:rsid w:val="0072312D"/>
    <w:rsid w:val="00724F4D"/>
    <w:rsid w:val="007273F9"/>
    <w:rsid w:val="00727E66"/>
    <w:rsid w:val="00730C3F"/>
    <w:rsid w:val="00730E7F"/>
    <w:rsid w:val="007310A2"/>
    <w:rsid w:val="00731D92"/>
    <w:rsid w:val="00731DA5"/>
    <w:rsid w:val="0073369C"/>
    <w:rsid w:val="00733C38"/>
    <w:rsid w:val="00734EB3"/>
    <w:rsid w:val="00734FE6"/>
    <w:rsid w:val="00735481"/>
    <w:rsid w:val="00736CC4"/>
    <w:rsid w:val="0074096E"/>
    <w:rsid w:val="00740C10"/>
    <w:rsid w:val="00740CA1"/>
    <w:rsid w:val="00740CFF"/>
    <w:rsid w:val="00740FD7"/>
    <w:rsid w:val="00742A13"/>
    <w:rsid w:val="007430CA"/>
    <w:rsid w:val="00743D1D"/>
    <w:rsid w:val="00744654"/>
    <w:rsid w:val="0074493C"/>
    <w:rsid w:val="00744F47"/>
    <w:rsid w:val="007454D1"/>
    <w:rsid w:val="00746FBB"/>
    <w:rsid w:val="0074746A"/>
    <w:rsid w:val="00751B13"/>
    <w:rsid w:val="00753285"/>
    <w:rsid w:val="00753C74"/>
    <w:rsid w:val="00753DDB"/>
    <w:rsid w:val="00755036"/>
    <w:rsid w:val="007555B2"/>
    <w:rsid w:val="00755B59"/>
    <w:rsid w:val="00755E12"/>
    <w:rsid w:val="00757824"/>
    <w:rsid w:val="00757FBD"/>
    <w:rsid w:val="00762288"/>
    <w:rsid w:val="0076286B"/>
    <w:rsid w:val="00762AE4"/>
    <w:rsid w:val="00762FC7"/>
    <w:rsid w:val="00763E39"/>
    <w:rsid w:val="00763EFF"/>
    <w:rsid w:val="007641C9"/>
    <w:rsid w:val="007644D9"/>
    <w:rsid w:val="00765E0B"/>
    <w:rsid w:val="00766421"/>
    <w:rsid w:val="00767A83"/>
    <w:rsid w:val="00771170"/>
    <w:rsid w:val="007711C7"/>
    <w:rsid w:val="00771255"/>
    <w:rsid w:val="00772FB7"/>
    <w:rsid w:val="0077414E"/>
    <w:rsid w:val="007751F2"/>
    <w:rsid w:val="00776529"/>
    <w:rsid w:val="00777229"/>
    <w:rsid w:val="00777D56"/>
    <w:rsid w:val="00777EA2"/>
    <w:rsid w:val="007814CF"/>
    <w:rsid w:val="00781CDD"/>
    <w:rsid w:val="007833C7"/>
    <w:rsid w:val="007841B6"/>
    <w:rsid w:val="00784A44"/>
    <w:rsid w:val="007860E0"/>
    <w:rsid w:val="00786A37"/>
    <w:rsid w:val="007909DC"/>
    <w:rsid w:val="00790AAC"/>
    <w:rsid w:val="0079140F"/>
    <w:rsid w:val="00791F2E"/>
    <w:rsid w:val="00793893"/>
    <w:rsid w:val="00794CC6"/>
    <w:rsid w:val="00794E70"/>
    <w:rsid w:val="00794E84"/>
    <w:rsid w:val="00794EB1"/>
    <w:rsid w:val="007956D5"/>
    <w:rsid w:val="007958C6"/>
    <w:rsid w:val="00795E24"/>
    <w:rsid w:val="0079601A"/>
    <w:rsid w:val="007960A2"/>
    <w:rsid w:val="00796A73"/>
    <w:rsid w:val="007976C0"/>
    <w:rsid w:val="00797D82"/>
    <w:rsid w:val="007A04D4"/>
    <w:rsid w:val="007A1123"/>
    <w:rsid w:val="007A2610"/>
    <w:rsid w:val="007A298D"/>
    <w:rsid w:val="007A4085"/>
    <w:rsid w:val="007A4A3D"/>
    <w:rsid w:val="007A5597"/>
    <w:rsid w:val="007A5D5B"/>
    <w:rsid w:val="007A5EBB"/>
    <w:rsid w:val="007A6367"/>
    <w:rsid w:val="007A72CD"/>
    <w:rsid w:val="007A7405"/>
    <w:rsid w:val="007B0197"/>
    <w:rsid w:val="007B16F3"/>
    <w:rsid w:val="007B241A"/>
    <w:rsid w:val="007B3579"/>
    <w:rsid w:val="007B39E6"/>
    <w:rsid w:val="007B454B"/>
    <w:rsid w:val="007B5127"/>
    <w:rsid w:val="007B5246"/>
    <w:rsid w:val="007B5E43"/>
    <w:rsid w:val="007B60B0"/>
    <w:rsid w:val="007B6DD7"/>
    <w:rsid w:val="007C168D"/>
    <w:rsid w:val="007C1AAC"/>
    <w:rsid w:val="007C1ADB"/>
    <w:rsid w:val="007C3140"/>
    <w:rsid w:val="007C3C27"/>
    <w:rsid w:val="007C4486"/>
    <w:rsid w:val="007C5DBD"/>
    <w:rsid w:val="007C616E"/>
    <w:rsid w:val="007D00FB"/>
    <w:rsid w:val="007D117A"/>
    <w:rsid w:val="007D13FC"/>
    <w:rsid w:val="007D1F72"/>
    <w:rsid w:val="007D218F"/>
    <w:rsid w:val="007D28C6"/>
    <w:rsid w:val="007D2950"/>
    <w:rsid w:val="007D3598"/>
    <w:rsid w:val="007D3722"/>
    <w:rsid w:val="007D4C4C"/>
    <w:rsid w:val="007D54EF"/>
    <w:rsid w:val="007D5F84"/>
    <w:rsid w:val="007D7F2B"/>
    <w:rsid w:val="007E0819"/>
    <w:rsid w:val="007E08D9"/>
    <w:rsid w:val="007E1DDA"/>
    <w:rsid w:val="007E2392"/>
    <w:rsid w:val="007E59C7"/>
    <w:rsid w:val="007E69B2"/>
    <w:rsid w:val="007E79DA"/>
    <w:rsid w:val="007F097D"/>
    <w:rsid w:val="007F30B4"/>
    <w:rsid w:val="007F3FAD"/>
    <w:rsid w:val="007F4983"/>
    <w:rsid w:val="007F552E"/>
    <w:rsid w:val="007F58B7"/>
    <w:rsid w:val="007F5E07"/>
    <w:rsid w:val="007F6C79"/>
    <w:rsid w:val="007F6E02"/>
    <w:rsid w:val="007F738D"/>
    <w:rsid w:val="00800945"/>
    <w:rsid w:val="00800DE9"/>
    <w:rsid w:val="008027B5"/>
    <w:rsid w:val="0080436E"/>
    <w:rsid w:val="00804C23"/>
    <w:rsid w:val="008053EB"/>
    <w:rsid w:val="00807FAA"/>
    <w:rsid w:val="00811CEF"/>
    <w:rsid w:val="0081210F"/>
    <w:rsid w:val="00813ACC"/>
    <w:rsid w:val="00814651"/>
    <w:rsid w:val="00816E30"/>
    <w:rsid w:val="0081701C"/>
    <w:rsid w:val="008172BC"/>
    <w:rsid w:val="008212EC"/>
    <w:rsid w:val="00822693"/>
    <w:rsid w:val="00823D6A"/>
    <w:rsid w:val="00826451"/>
    <w:rsid w:val="008268F2"/>
    <w:rsid w:val="00827651"/>
    <w:rsid w:val="00830AB8"/>
    <w:rsid w:val="0083117E"/>
    <w:rsid w:val="00831AA6"/>
    <w:rsid w:val="00831F48"/>
    <w:rsid w:val="00833C0F"/>
    <w:rsid w:val="00834266"/>
    <w:rsid w:val="00834943"/>
    <w:rsid w:val="00835224"/>
    <w:rsid w:val="008375B1"/>
    <w:rsid w:val="008402F8"/>
    <w:rsid w:val="00840A78"/>
    <w:rsid w:val="0084134C"/>
    <w:rsid w:val="00842036"/>
    <w:rsid w:val="00842503"/>
    <w:rsid w:val="00843C3F"/>
    <w:rsid w:val="00843DCD"/>
    <w:rsid w:val="008444A8"/>
    <w:rsid w:val="00845F4D"/>
    <w:rsid w:val="00850250"/>
    <w:rsid w:val="00850583"/>
    <w:rsid w:val="00850E3C"/>
    <w:rsid w:val="00853AA8"/>
    <w:rsid w:val="00853BC0"/>
    <w:rsid w:val="008555ED"/>
    <w:rsid w:val="00856F01"/>
    <w:rsid w:val="0085756B"/>
    <w:rsid w:val="00857C32"/>
    <w:rsid w:val="0086295F"/>
    <w:rsid w:val="00863F1A"/>
    <w:rsid w:val="00864DC1"/>
    <w:rsid w:val="008659D3"/>
    <w:rsid w:val="00866CC2"/>
    <w:rsid w:val="00867452"/>
    <w:rsid w:val="00871869"/>
    <w:rsid w:val="00873CEE"/>
    <w:rsid w:val="00874F68"/>
    <w:rsid w:val="008752AF"/>
    <w:rsid w:val="008770FE"/>
    <w:rsid w:val="008777AB"/>
    <w:rsid w:val="00877972"/>
    <w:rsid w:val="00880149"/>
    <w:rsid w:val="00881211"/>
    <w:rsid w:val="00881646"/>
    <w:rsid w:val="0088288A"/>
    <w:rsid w:val="008828A8"/>
    <w:rsid w:val="00885CC4"/>
    <w:rsid w:val="008901CE"/>
    <w:rsid w:val="00890BFC"/>
    <w:rsid w:val="00891BBF"/>
    <w:rsid w:val="00891E47"/>
    <w:rsid w:val="00891FDF"/>
    <w:rsid w:val="00892172"/>
    <w:rsid w:val="008945F0"/>
    <w:rsid w:val="00897E09"/>
    <w:rsid w:val="008A0935"/>
    <w:rsid w:val="008A1350"/>
    <w:rsid w:val="008A1520"/>
    <w:rsid w:val="008A1758"/>
    <w:rsid w:val="008A1AAA"/>
    <w:rsid w:val="008A1B63"/>
    <w:rsid w:val="008A22FE"/>
    <w:rsid w:val="008A2307"/>
    <w:rsid w:val="008A2764"/>
    <w:rsid w:val="008A2B15"/>
    <w:rsid w:val="008A3225"/>
    <w:rsid w:val="008A358A"/>
    <w:rsid w:val="008A5304"/>
    <w:rsid w:val="008A6267"/>
    <w:rsid w:val="008B21F8"/>
    <w:rsid w:val="008B3A16"/>
    <w:rsid w:val="008B49BA"/>
    <w:rsid w:val="008B5948"/>
    <w:rsid w:val="008B71EC"/>
    <w:rsid w:val="008B729D"/>
    <w:rsid w:val="008B7975"/>
    <w:rsid w:val="008C21FE"/>
    <w:rsid w:val="008C434E"/>
    <w:rsid w:val="008C4A33"/>
    <w:rsid w:val="008C5ACE"/>
    <w:rsid w:val="008C6538"/>
    <w:rsid w:val="008C6B08"/>
    <w:rsid w:val="008D0437"/>
    <w:rsid w:val="008D2361"/>
    <w:rsid w:val="008D2D5F"/>
    <w:rsid w:val="008D33C8"/>
    <w:rsid w:val="008D3D33"/>
    <w:rsid w:val="008D50FA"/>
    <w:rsid w:val="008D59BF"/>
    <w:rsid w:val="008D60C1"/>
    <w:rsid w:val="008D6FBA"/>
    <w:rsid w:val="008D7067"/>
    <w:rsid w:val="008D72E5"/>
    <w:rsid w:val="008E02E5"/>
    <w:rsid w:val="008E0AE6"/>
    <w:rsid w:val="008E0DA1"/>
    <w:rsid w:val="008E1AF7"/>
    <w:rsid w:val="008E1B62"/>
    <w:rsid w:val="008E1E3F"/>
    <w:rsid w:val="008E2CBF"/>
    <w:rsid w:val="008E365A"/>
    <w:rsid w:val="008E3E43"/>
    <w:rsid w:val="008E571B"/>
    <w:rsid w:val="008E5776"/>
    <w:rsid w:val="008E5CAA"/>
    <w:rsid w:val="008E755D"/>
    <w:rsid w:val="008E7930"/>
    <w:rsid w:val="008F0039"/>
    <w:rsid w:val="008F18D9"/>
    <w:rsid w:val="008F1920"/>
    <w:rsid w:val="008F21CF"/>
    <w:rsid w:val="008F28C6"/>
    <w:rsid w:val="008F307F"/>
    <w:rsid w:val="008F38C6"/>
    <w:rsid w:val="008F4428"/>
    <w:rsid w:val="008F65E6"/>
    <w:rsid w:val="008F66C6"/>
    <w:rsid w:val="008F6C57"/>
    <w:rsid w:val="00901397"/>
    <w:rsid w:val="00901817"/>
    <w:rsid w:val="009018B0"/>
    <w:rsid w:val="00901E90"/>
    <w:rsid w:val="0090308C"/>
    <w:rsid w:val="00903B5D"/>
    <w:rsid w:val="009040ED"/>
    <w:rsid w:val="0090592C"/>
    <w:rsid w:val="00907BDE"/>
    <w:rsid w:val="00907F66"/>
    <w:rsid w:val="0091220E"/>
    <w:rsid w:val="00912AB7"/>
    <w:rsid w:val="009144BE"/>
    <w:rsid w:val="00914FF9"/>
    <w:rsid w:val="00915DFB"/>
    <w:rsid w:val="009170AA"/>
    <w:rsid w:val="009204F9"/>
    <w:rsid w:val="00920E78"/>
    <w:rsid w:val="0092126C"/>
    <w:rsid w:val="00922035"/>
    <w:rsid w:val="009227BE"/>
    <w:rsid w:val="00922C96"/>
    <w:rsid w:val="009249BF"/>
    <w:rsid w:val="00924E44"/>
    <w:rsid w:val="009269E6"/>
    <w:rsid w:val="009270D9"/>
    <w:rsid w:val="00927249"/>
    <w:rsid w:val="00927C34"/>
    <w:rsid w:val="009326CC"/>
    <w:rsid w:val="00932B3A"/>
    <w:rsid w:val="00936D7A"/>
    <w:rsid w:val="00936E5D"/>
    <w:rsid w:val="00941675"/>
    <w:rsid w:val="00943133"/>
    <w:rsid w:val="00943146"/>
    <w:rsid w:val="00943D9B"/>
    <w:rsid w:val="00944406"/>
    <w:rsid w:val="0094520C"/>
    <w:rsid w:val="00945789"/>
    <w:rsid w:val="00945F07"/>
    <w:rsid w:val="009467F1"/>
    <w:rsid w:val="009468C5"/>
    <w:rsid w:val="009500A6"/>
    <w:rsid w:val="0095476E"/>
    <w:rsid w:val="00955BA7"/>
    <w:rsid w:val="00956941"/>
    <w:rsid w:val="00957511"/>
    <w:rsid w:val="00961182"/>
    <w:rsid w:val="00961407"/>
    <w:rsid w:val="00961D7B"/>
    <w:rsid w:val="00961E53"/>
    <w:rsid w:val="009620F5"/>
    <w:rsid w:val="00963F54"/>
    <w:rsid w:val="00964171"/>
    <w:rsid w:val="009644FC"/>
    <w:rsid w:val="00964CA0"/>
    <w:rsid w:val="009651F9"/>
    <w:rsid w:val="00965336"/>
    <w:rsid w:val="009655D9"/>
    <w:rsid w:val="00965BFB"/>
    <w:rsid w:val="009666D3"/>
    <w:rsid w:val="00966722"/>
    <w:rsid w:val="00967DF5"/>
    <w:rsid w:val="009715D4"/>
    <w:rsid w:val="00973ABE"/>
    <w:rsid w:val="0097459F"/>
    <w:rsid w:val="009753F6"/>
    <w:rsid w:val="009757C9"/>
    <w:rsid w:val="00976ADE"/>
    <w:rsid w:val="00976C9F"/>
    <w:rsid w:val="009779AB"/>
    <w:rsid w:val="009801D6"/>
    <w:rsid w:val="009809B6"/>
    <w:rsid w:val="00980C78"/>
    <w:rsid w:val="00982770"/>
    <w:rsid w:val="00982CC0"/>
    <w:rsid w:val="0098595E"/>
    <w:rsid w:val="00986553"/>
    <w:rsid w:val="00986A90"/>
    <w:rsid w:val="009908B0"/>
    <w:rsid w:val="009909EB"/>
    <w:rsid w:val="0099284A"/>
    <w:rsid w:val="00992DE9"/>
    <w:rsid w:val="00993D32"/>
    <w:rsid w:val="00995F31"/>
    <w:rsid w:val="00996583"/>
    <w:rsid w:val="0099684E"/>
    <w:rsid w:val="0099724F"/>
    <w:rsid w:val="009975DB"/>
    <w:rsid w:val="00997C3D"/>
    <w:rsid w:val="009A0103"/>
    <w:rsid w:val="009A1A43"/>
    <w:rsid w:val="009A26F6"/>
    <w:rsid w:val="009A3E5E"/>
    <w:rsid w:val="009A46CC"/>
    <w:rsid w:val="009A4B75"/>
    <w:rsid w:val="009A6244"/>
    <w:rsid w:val="009A773A"/>
    <w:rsid w:val="009B3477"/>
    <w:rsid w:val="009B3B66"/>
    <w:rsid w:val="009B3F83"/>
    <w:rsid w:val="009B423F"/>
    <w:rsid w:val="009C00A1"/>
    <w:rsid w:val="009C01C1"/>
    <w:rsid w:val="009C0979"/>
    <w:rsid w:val="009C1755"/>
    <w:rsid w:val="009C1CC2"/>
    <w:rsid w:val="009C1F1E"/>
    <w:rsid w:val="009C2686"/>
    <w:rsid w:val="009C30EB"/>
    <w:rsid w:val="009C5D74"/>
    <w:rsid w:val="009C6BC3"/>
    <w:rsid w:val="009D1431"/>
    <w:rsid w:val="009D19D2"/>
    <w:rsid w:val="009D5554"/>
    <w:rsid w:val="009D5A47"/>
    <w:rsid w:val="009D6708"/>
    <w:rsid w:val="009D73CD"/>
    <w:rsid w:val="009E0EEF"/>
    <w:rsid w:val="009E16AF"/>
    <w:rsid w:val="009E3BE1"/>
    <w:rsid w:val="009E4372"/>
    <w:rsid w:val="009E512F"/>
    <w:rsid w:val="009E569E"/>
    <w:rsid w:val="009E614D"/>
    <w:rsid w:val="009E67A3"/>
    <w:rsid w:val="009E6C5E"/>
    <w:rsid w:val="009E7971"/>
    <w:rsid w:val="009E7A95"/>
    <w:rsid w:val="009E7EBE"/>
    <w:rsid w:val="009F0880"/>
    <w:rsid w:val="009F1865"/>
    <w:rsid w:val="009F212F"/>
    <w:rsid w:val="009F31EA"/>
    <w:rsid w:val="009F34AE"/>
    <w:rsid w:val="009F4477"/>
    <w:rsid w:val="009F47E9"/>
    <w:rsid w:val="009F4BF3"/>
    <w:rsid w:val="009F5296"/>
    <w:rsid w:val="009F5498"/>
    <w:rsid w:val="009F6907"/>
    <w:rsid w:val="009F7816"/>
    <w:rsid w:val="00A0010D"/>
    <w:rsid w:val="00A0322B"/>
    <w:rsid w:val="00A03739"/>
    <w:rsid w:val="00A04D86"/>
    <w:rsid w:val="00A0713B"/>
    <w:rsid w:val="00A0752A"/>
    <w:rsid w:val="00A10BD2"/>
    <w:rsid w:val="00A1157A"/>
    <w:rsid w:val="00A1485E"/>
    <w:rsid w:val="00A148DE"/>
    <w:rsid w:val="00A15133"/>
    <w:rsid w:val="00A15CF8"/>
    <w:rsid w:val="00A15F0E"/>
    <w:rsid w:val="00A201F3"/>
    <w:rsid w:val="00A20A54"/>
    <w:rsid w:val="00A2135A"/>
    <w:rsid w:val="00A21861"/>
    <w:rsid w:val="00A21EB2"/>
    <w:rsid w:val="00A220CC"/>
    <w:rsid w:val="00A22A03"/>
    <w:rsid w:val="00A23D74"/>
    <w:rsid w:val="00A24898"/>
    <w:rsid w:val="00A251AD"/>
    <w:rsid w:val="00A25AE5"/>
    <w:rsid w:val="00A26C75"/>
    <w:rsid w:val="00A2700E"/>
    <w:rsid w:val="00A27737"/>
    <w:rsid w:val="00A27A50"/>
    <w:rsid w:val="00A27BEA"/>
    <w:rsid w:val="00A30B0A"/>
    <w:rsid w:val="00A30C70"/>
    <w:rsid w:val="00A318A3"/>
    <w:rsid w:val="00A31D92"/>
    <w:rsid w:val="00A339E0"/>
    <w:rsid w:val="00A34124"/>
    <w:rsid w:val="00A349BA"/>
    <w:rsid w:val="00A36803"/>
    <w:rsid w:val="00A37EDD"/>
    <w:rsid w:val="00A40D3C"/>
    <w:rsid w:val="00A417CE"/>
    <w:rsid w:val="00A4231A"/>
    <w:rsid w:val="00A427D5"/>
    <w:rsid w:val="00A42B89"/>
    <w:rsid w:val="00A42FC2"/>
    <w:rsid w:val="00A43FD2"/>
    <w:rsid w:val="00A444AF"/>
    <w:rsid w:val="00A445DC"/>
    <w:rsid w:val="00A46226"/>
    <w:rsid w:val="00A47668"/>
    <w:rsid w:val="00A4769A"/>
    <w:rsid w:val="00A5012D"/>
    <w:rsid w:val="00A51F9F"/>
    <w:rsid w:val="00A523E9"/>
    <w:rsid w:val="00A548F2"/>
    <w:rsid w:val="00A5589E"/>
    <w:rsid w:val="00A558AA"/>
    <w:rsid w:val="00A5620C"/>
    <w:rsid w:val="00A5747A"/>
    <w:rsid w:val="00A61AD2"/>
    <w:rsid w:val="00A628FE"/>
    <w:rsid w:val="00A62AB5"/>
    <w:rsid w:val="00A64803"/>
    <w:rsid w:val="00A660B4"/>
    <w:rsid w:val="00A660C6"/>
    <w:rsid w:val="00A67C6E"/>
    <w:rsid w:val="00A70311"/>
    <w:rsid w:val="00A704EC"/>
    <w:rsid w:val="00A7055E"/>
    <w:rsid w:val="00A713F3"/>
    <w:rsid w:val="00A716C9"/>
    <w:rsid w:val="00A73EDE"/>
    <w:rsid w:val="00A745EE"/>
    <w:rsid w:val="00A763A8"/>
    <w:rsid w:val="00A775CD"/>
    <w:rsid w:val="00A775D6"/>
    <w:rsid w:val="00A82087"/>
    <w:rsid w:val="00A830E7"/>
    <w:rsid w:val="00A83FF7"/>
    <w:rsid w:val="00A846A9"/>
    <w:rsid w:val="00A87708"/>
    <w:rsid w:val="00A87B04"/>
    <w:rsid w:val="00A87EBF"/>
    <w:rsid w:val="00A90008"/>
    <w:rsid w:val="00A90348"/>
    <w:rsid w:val="00A90E17"/>
    <w:rsid w:val="00A910FA"/>
    <w:rsid w:val="00A92FDC"/>
    <w:rsid w:val="00A93044"/>
    <w:rsid w:val="00A942ED"/>
    <w:rsid w:val="00A94F3C"/>
    <w:rsid w:val="00A954FA"/>
    <w:rsid w:val="00A95AA0"/>
    <w:rsid w:val="00A95DB7"/>
    <w:rsid w:val="00A9672C"/>
    <w:rsid w:val="00A969A9"/>
    <w:rsid w:val="00A96A85"/>
    <w:rsid w:val="00AA0C65"/>
    <w:rsid w:val="00AA17A7"/>
    <w:rsid w:val="00AA1BDE"/>
    <w:rsid w:val="00AA3ED4"/>
    <w:rsid w:val="00AA61A0"/>
    <w:rsid w:val="00AA6798"/>
    <w:rsid w:val="00AB013F"/>
    <w:rsid w:val="00AB0CC7"/>
    <w:rsid w:val="00AB16A3"/>
    <w:rsid w:val="00AB1E80"/>
    <w:rsid w:val="00AB25C6"/>
    <w:rsid w:val="00AB31D7"/>
    <w:rsid w:val="00AB3529"/>
    <w:rsid w:val="00AB4BE7"/>
    <w:rsid w:val="00AB607B"/>
    <w:rsid w:val="00AC0B9F"/>
    <w:rsid w:val="00AC141B"/>
    <w:rsid w:val="00AC1910"/>
    <w:rsid w:val="00AC31AE"/>
    <w:rsid w:val="00AC357D"/>
    <w:rsid w:val="00AC3A72"/>
    <w:rsid w:val="00AC468F"/>
    <w:rsid w:val="00AD009B"/>
    <w:rsid w:val="00AD06F4"/>
    <w:rsid w:val="00AD07C1"/>
    <w:rsid w:val="00AD0EA2"/>
    <w:rsid w:val="00AD1514"/>
    <w:rsid w:val="00AD1AB8"/>
    <w:rsid w:val="00AD3C20"/>
    <w:rsid w:val="00AD5E82"/>
    <w:rsid w:val="00AD65D7"/>
    <w:rsid w:val="00AD67D7"/>
    <w:rsid w:val="00AE0CFF"/>
    <w:rsid w:val="00AE1411"/>
    <w:rsid w:val="00AE1DF1"/>
    <w:rsid w:val="00AE2650"/>
    <w:rsid w:val="00AE354A"/>
    <w:rsid w:val="00AE3E9C"/>
    <w:rsid w:val="00AF28C9"/>
    <w:rsid w:val="00AF3A98"/>
    <w:rsid w:val="00AF4C3E"/>
    <w:rsid w:val="00AF4CDF"/>
    <w:rsid w:val="00AF4CF0"/>
    <w:rsid w:val="00AF6D92"/>
    <w:rsid w:val="00B01116"/>
    <w:rsid w:val="00B01A5B"/>
    <w:rsid w:val="00B01EA6"/>
    <w:rsid w:val="00B02743"/>
    <w:rsid w:val="00B02F4C"/>
    <w:rsid w:val="00B10766"/>
    <w:rsid w:val="00B118E3"/>
    <w:rsid w:val="00B12498"/>
    <w:rsid w:val="00B15C87"/>
    <w:rsid w:val="00B20D3F"/>
    <w:rsid w:val="00B219F3"/>
    <w:rsid w:val="00B21DC7"/>
    <w:rsid w:val="00B22E0D"/>
    <w:rsid w:val="00B22F76"/>
    <w:rsid w:val="00B2376D"/>
    <w:rsid w:val="00B23A73"/>
    <w:rsid w:val="00B23EA9"/>
    <w:rsid w:val="00B24DCE"/>
    <w:rsid w:val="00B259BD"/>
    <w:rsid w:val="00B25C5A"/>
    <w:rsid w:val="00B25DC1"/>
    <w:rsid w:val="00B25FA2"/>
    <w:rsid w:val="00B263FF"/>
    <w:rsid w:val="00B27040"/>
    <w:rsid w:val="00B30DEF"/>
    <w:rsid w:val="00B30FB4"/>
    <w:rsid w:val="00B323A5"/>
    <w:rsid w:val="00B3281D"/>
    <w:rsid w:val="00B3371C"/>
    <w:rsid w:val="00B351FE"/>
    <w:rsid w:val="00B357F9"/>
    <w:rsid w:val="00B36680"/>
    <w:rsid w:val="00B36F71"/>
    <w:rsid w:val="00B37EF9"/>
    <w:rsid w:val="00B414E3"/>
    <w:rsid w:val="00B443F7"/>
    <w:rsid w:val="00B47C06"/>
    <w:rsid w:val="00B47CD7"/>
    <w:rsid w:val="00B50421"/>
    <w:rsid w:val="00B50486"/>
    <w:rsid w:val="00B5074B"/>
    <w:rsid w:val="00B539A9"/>
    <w:rsid w:val="00B54DF3"/>
    <w:rsid w:val="00B553DB"/>
    <w:rsid w:val="00B5549B"/>
    <w:rsid w:val="00B55CA3"/>
    <w:rsid w:val="00B578D6"/>
    <w:rsid w:val="00B60B1C"/>
    <w:rsid w:val="00B60C44"/>
    <w:rsid w:val="00B60F9E"/>
    <w:rsid w:val="00B62324"/>
    <w:rsid w:val="00B63E72"/>
    <w:rsid w:val="00B64BBD"/>
    <w:rsid w:val="00B70F81"/>
    <w:rsid w:val="00B735DB"/>
    <w:rsid w:val="00B7477C"/>
    <w:rsid w:val="00B74C2B"/>
    <w:rsid w:val="00B76BBE"/>
    <w:rsid w:val="00B77AC3"/>
    <w:rsid w:val="00B814ED"/>
    <w:rsid w:val="00B834EE"/>
    <w:rsid w:val="00B838F6"/>
    <w:rsid w:val="00B848B1"/>
    <w:rsid w:val="00B8601A"/>
    <w:rsid w:val="00B86BB8"/>
    <w:rsid w:val="00B8737B"/>
    <w:rsid w:val="00B903F2"/>
    <w:rsid w:val="00B912B6"/>
    <w:rsid w:val="00B92254"/>
    <w:rsid w:val="00B92449"/>
    <w:rsid w:val="00B930A5"/>
    <w:rsid w:val="00B93C6B"/>
    <w:rsid w:val="00B9460C"/>
    <w:rsid w:val="00B94BFF"/>
    <w:rsid w:val="00B957EE"/>
    <w:rsid w:val="00B9652F"/>
    <w:rsid w:val="00BA06C3"/>
    <w:rsid w:val="00BA1AD3"/>
    <w:rsid w:val="00BA22A3"/>
    <w:rsid w:val="00BA272D"/>
    <w:rsid w:val="00BA3741"/>
    <w:rsid w:val="00BA3F3C"/>
    <w:rsid w:val="00BA47B9"/>
    <w:rsid w:val="00BA4ECA"/>
    <w:rsid w:val="00BA51E5"/>
    <w:rsid w:val="00BA5331"/>
    <w:rsid w:val="00BB01C7"/>
    <w:rsid w:val="00BB3283"/>
    <w:rsid w:val="00BB4E41"/>
    <w:rsid w:val="00BB5EE1"/>
    <w:rsid w:val="00BB603F"/>
    <w:rsid w:val="00BB6C5C"/>
    <w:rsid w:val="00BB7E77"/>
    <w:rsid w:val="00BC1512"/>
    <w:rsid w:val="00BC1542"/>
    <w:rsid w:val="00BC1C03"/>
    <w:rsid w:val="00BC4E60"/>
    <w:rsid w:val="00BC51EC"/>
    <w:rsid w:val="00BC5436"/>
    <w:rsid w:val="00BC5D1B"/>
    <w:rsid w:val="00BC64BF"/>
    <w:rsid w:val="00BC76F0"/>
    <w:rsid w:val="00BD17AF"/>
    <w:rsid w:val="00BD1BC4"/>
    <w:rsid w:val="00BD286F"/>
    <w:rsid w:val="00BD4634"/>
    <w:rsid w:val="00BD5987"/>
    <w:rsid w:val="00BD6EBE"/>
    <w:rsid w:val="00BE0F4C"/>
    <w:rsid w:val="00BE195D"/>
    <w:rsid w:val="00BE26D5"/>
    <w:rsid w:val="00BE2FB3"/>
    <w:rsid w:val="00BE664A"/>
    <w:rsid w:val="00BF0854"/>
    <w:rsid w:val="00BF0E56"/>
    <w:rsid w:val="00BF163A"/>
    <w:rsid w:val="00BF1C0E"/>
    <w:rsid w:val="00BF1D2B"/>
    <w:rsid w:val="00BF2734"/>
    <w:rsid w:val="00BF3B1B"/>
    <w:rsid w:val="00BF70BC"/>
    <w:rsid w:val="00C01366"/>
    <w:rsid w:val="00C01D9D"/>
    <w:rsid w:val="00C0315B"/>
    <w:rsid w:val="00C046B6"/>
    <w:rsid w:val="00C06B71"/>
    <w:rsid w:val="00C07297"/>
    <w:rsid w:val="00C10C0B"/>
    <w:rsid w:val="00C12432"/>
    <w:rsid w:val="00C13F5B"/>
    <w:rsid w:val="00C13FC5"/>
    <w:rsid w:val="00C1484B"/>
    <w:rsid w:val="00C166B1"/>
    <w:rsid w:val="00C169C9"/>
    <w:rsid w:val="00C201B1"/>
    <w:rsid w:val="00C203F9"/>
    <w:rsid w:val="00C23BFF"/>
    <w:rsid w:val="00C24979"/>
    <w:rsid w:val="00C24D50"/>
    <w:rsid w:val="00C24FB9"/>
    <w:rsid w:val="00C309AB"/>
    <w:rsid w:val="00C315C5"/>
    <w:rsid w:val="00C357BD"/>
    <w:rsid w:val="00C35C43"/>
    <w:rsid w:val="00C3610C"/>
    <w:rsid w:val="00C37C9F"/>
    <w:rsid w:val="00C40409"/>
    <w:rsid w:val="00C41F6D"/>
    <w:rsid w:val="00C42046"/>
    <w:rsid w:val="00C420A2"/>
    <w:rsid w:val="00C42D13"/>
    <w:rsid w:val="00C43337"/>
    <w:rsid w:val="00C43FA2"/>
    <w:rsid w:val="00C44451"/>
    <w:rsid w:val="00C444CE"/>
    <w:rsid w:val="00C4486C"/>
    <w:rsid w:val="00C46C37"/>
    <w:rsid w:val="00C52F97"/>
    <w:rsid w:val="00C537EC"/>
    <w:rsid w:val="00C54769"/>
    <w:rsid w:val="00C56A2F"/>
    <w:rsid w:val="00C56A43"/>
    <w:rsid w:val="00C56F3A"/>
    <w:rsid w:val="00C57447"/>
    <w:rsid w:val="00C57BF5"/>
    <w:rsid w:val="00C60FA4"/>
    <w:rsid w:val="00C61BFE"/>
    <w:rsid w:val="00C6240D"/>
    <w:rsid w:val="00C62E84"/>
    <w:rsid w:val="00C6353B"/>
    <w:rsid w:val="00C651EE"/>
    <w:rsid w:val="00C652DB"/>
    <w:rsid w:val="00C660EA"/>
    <w:rsid w:val="00C665C9"/>
    <w:rsid w:val="00C66748"/>
    <w:rsid w:val="00C67721"/>
    <w:rsid w:val="00C700FB"/>
    <w:rsid w:val="00C707DA"/>
    <w:rsid w:val="00C73154"/>
    <w:rsid w:val="00C7406E"/>
    <w:rsid w:val="00C76804"/>
    <w:rsid w:val="00C7757B"/>
    <w:rsid w:val="00C779B5"/>
    <w:rsid w:val="00C80F3F"/>
    <w:rsid w:val="00C81F50"/>
    <w:rsid w:val="00C82D45"/>
    <w:rsid w:val="00C833FC"/>
    <w:rsid w:val="00C87855"/>
    <w:rsid w:val="00C92202"/>
    <w:rsid w:val="00C92D90"/>
    <w:rsid w:val="00C92E1F"/>
    <w:rsid w:val="00C93D72"/>
    <w:rsid w:val="00C94893"/>
    <w:rsid w:val="00C9525A"/>
    <w:rsid w:val="00C96E0F"/>
    <w:rsid w:val="00CA055E"/>
    <w:rsid w:val="00CA3398"/>
    <w:rsid w:val="00CA3E0A"/>
    <w:rsid w:val="00CA48D0"/>
    <w:rsid w:val="00CA57F4"/>
    <w:rsid w:val="00CA5BBC"/>
    <w:rsid w:val="00CA66CD"/>
    <w:rsid w:val="00CB02D4"/>
    <w:rsid w:val="00CB07F1"/>
    <w:rsid w:val="00CB230A"/>
    <w:rsid w:val="00CB2648"/>
    <w:rsid w:val="00CB2A71"/>
    <w:rsid w:val="00CB32D8"/>
    <w:rsid w:val="00CB37D5"/>
    <w:rsid w:val="00CB37DF"/>
    <w:rsid w:val="00CB47BB"/>
    <w:rsid w:val="00CB5547"/>
    <w:rsid w:val="00CB785F"/>
    <w:rsid w:val="00CB7D38"/>
    <w:rsid w:val="00CC08CA"/>
    <w:rsid w:val="00CC0C75"/>
    <w:rsid w:val="00CC0E04"/>
    <w:rsid w:val="00CC2432"/>
    <w:rsid w:val="00CC28EC"/>
    <w:rsid w:val="00CC2A17"/>
    <w:rsid w:val="00CC3A00"/>
    <w:rsid w:val="00CC48C6"/>
    <w:rsid w:val="00CC5144"/>
    <w:rsid w:val="00CC52D1"/>
    <w:rsid w:val="00CC5ED6"/>
    <w:rsid w:val="00CC64F7"/>
    <w:rsid w:val="00CC72E9"/>
    <w:rsid w:val="00CD0277"/>
    <w:rsid w:val="00CD35EA"/>
    <w:rsid w:val="00CD4640"/>
    <w:rsid w:val="00CD54D8"/>
    <w:rsid w:val="00CD7524"/>
    <w:rsid w:val="00CE2B96"/>
    <w:rsid w:val="00CE2CF8"/>
    <w:rsid w:val="00CE2D95"/>
    <w:rsid w:val="00CE5A8B"/>
    <w:rsid w:val="00CE69EB"/>
    <w:rsid w:val="00CE7289"/>
    <w:rsid w:val="00CE75EA"/>
    <w:rsid w:val="00CE7D92"/>
    <w:rsid w:val="00CE7E60"/>
    <w:rsid w:val="00CF021D"/>
    <w:rsid w:val="00CF0971"/>
    <w:rsid w:val="00CF0EBD"/>
    <w:rsid w:val="00CF16B3"/>
    <w:rsid w:val="00CF26B4"/>
    <w:rsid w:val="00CF3067"/>
    <w:rsid w:val="00CF33FC"/>
    <w:rsid w:val="00CF3D2C"/>
    <w:rsid w:val="00CF4123"/>
    <w:rsid w:val="00CF4D02"/>
    <w:rsid w:val="00CF582C"/>
    <w:rsid w:val="00CF63E6"/>
    <w:rsid w:val="00D00333"/>
    <w:rsid w:val="00D021F2"/>
    <w:rsid w:val="00D02BC3"/>
    <w:rsid w:val="00D03B4B"/>
    <w:rsid w:val="00D0748A"/>
    <w:rsid w:val="00D07AC7"/>
    <w:rsid w:val="00D1067F"/>
    <w:rsid w:val="00D1074A"/>
    <w:rsid w:val="00D11F25"/>
    <w:rsid w:val="00D12C1F"/>
    <w:rsid w:val="00D14DDB"/>
    <w:rsid w:val="00D15204"/>
    <w:rsid w:val="00D16155"/>
    <w:rsid w:val="00D16EAA"/>
    <w:rsid w:val="00D20287"/>
    <w:rsid w:val="00D205AE"/>
    <w:rsid w:val="00D20B14"/>
    <w:rsid w:val="00D21392"/>
    <w:rsid w:val="00D22B7D"/>
    <w:rsid w:val="00D23E77"/>
    <w:rsid w:val="00D2418F"/>
    <w:rsid w:val="00D24403"/>
    <w:rsid w:val="00D24817"/>
    <w:rsid w:val="00D25645"/>
    <w:rsid w:val="00D25945"/>
    <w:rsid w:val="00D270A0"/>
    <w:rsid w:val="00D27937"/>
    <w:rsid w:val="00D27A64"/>
    <w:rsid w:val="00D27CE1"/>
    <w:rsid w:val="00D31FFE"/>
    <w:rsid w:val="00D321CA"/>
    <w:rsid w:val="00D32A50"/>
    <w:rsid w:val="00D3301C"/>
    <w:rsid w:val="00D33A90"/>
    <w:rsid w:val="00D350A6"/>
    <w:rsid w:val="00D350D8"/>
    <w:rsid w:val="00D351F7"/>
    <w:rsid w:val="00D3559F"/>
    <w:rsid w:val="00D35872"/>
    <w:rsid w:val="00D36E82"/>
    <w:rsid w:val="00D40FBC"/>
    <w:rsid w:val="00D41749"/>
    <w:rsid w:val="00D41D76"/>
    <w:rsid w:val="00D41E9D"/>
    <w:rsid w:val="00D4231D"/>
    <w:rsid w:val="00D42334"/>
    <w:rsid w:val="00D46B89"/>
    <w:rsid w:val="00D46C1F"/>
    <w:rsid w:val="00D47019"/>
    <w:rsid w:val="00D516DF"/>
    <w:rsid w:val="00D52916"/>
    <w:rsid w:val="00D534DF"/>
    <w:rsid w:val="00D548B1"/>
    <w:rsid w:val="00D5517D"/>
    <w:rsid w:val="00D56383"/>
    <w:rsid w:val="00D60FC7"/>
    <w:rsid w:val="00D64250"/>
    <w:rsid w:val="00D6448E"/>
    <w:rsid w:val="00D65034"/>
    <w:rsid w:val="00D6516D"/>
    <w:rsid w:val="00D65E1C"/>
    <w:rsid w:val="00D664D2"/>
    <w:rsid w:val="00D6708C"/>
    <w:rsid w:val="00D70A0A"/>
    <w:rsid w:val="00D7261C"/>
    <w:rsid w:val="00D73F92"/>
    <w:rsid w:val="00D7413B"/>
    <w:rsid w:val="00D74D28"/>
    <w:rsid w:val="00D7666D"/>
    <w:rsid w:val="00D776D9"/>
    <w:rsid w:val="00D835B3"/>
    <w:rsid w:val="00D859A1"/>
    <w:rsid w:val="00D865CB"/>
    <w:rsid w:val="00D86B6F"/>
    <w:rsid w:val="00D86BF3"/>
    <w:rsid w:val="00D870CD"/>
    <w:rsid w:val="00D87703"/>
    <w:rsid w:val="00D900AA"/>
    <w:rsid w:val="00D90BC8"/>
    <w:rsid w:val="00D9174D"/>
    <w:rsid w:val="00D91A59"/>
    <w:rsid w:val="00D92C46"/>
    <w:rsid w:val="00D94552"/>
    <w:rsid w:val="00D960C0"/>
    <w:rsid w:val="00DA0DE6"/>
    <w:rsid w:val="00DA0E5F"/>
    <w:rsid w:val="00DA286C"/>
    <w:rsid w:val="00DA40CA"/>
    <w:rsid w:val="00DA5FC0"/>
    <w:rsid w:val="00DA75FF"/>
    <w:rsid w:val="00DB039F"/>
    <w:rsid w:val="00DB183F"/>
    <w:rsid w:val="00DB210B"/>
    <w:rsid w:val="00DB28BB"/>
    <w:rsid w:val="00DB55C1"/>
    <w:rsid w:val="00DB71AD"/>
    <w:rsid w:val="00DC04C6"/>
    <w:rsid w:val="00DC411C"/>
    <w:rsid w:val="00DC4BA6"/>
    <w:rsid w:val="00DC768C"/>
    <w:rsid w:val="00DC78BB"/>
    <w:rsid w:val="00DD0695"/>
    <w:rsid w:val="00DD0D0C"/>
    <w:rsid w:val="00DD1CDD"/>
    <w:rsid w:val="00DD36C5"/>
    <w:rsid w:val="00DD3894"/>
    <w:rsid w:val="00DD5286"/>
    <w:rsid w:val="00DD7FD2"/>
    <w:rsid w:val="00DE02F3"/>
    <w:rsid w:val="00DE0CD5"/>
    <w:rsid w:val="00DE1E31"/>
    <w:rsid w:val="00DE34FF"/>
    <w:rsid w:val="00DE3910"/>
    <w:rsid w:val="00DE3F1F"/>
    <w:rsid w:val="00DE407B"/>
    <w:rsid w:val="00DE51FB"/>
    <w:rsid w:val="00DE5FE8"/>
    <w:rsid w:val="00DE6A9B"/>
    <w:rsid w:val="00DE6D95"/>
    <w:rsid w:val="00DE6DD6"/>
    <w:rsid w:val="00DE78CB"/>
    <w:rsid w:val="00DF02FA"/>
    <w:rsid w:val="00DF09F5"/>
    <w:rsid w:val="00DF19AC"/>
    <w:rsid w:val="00DF226F"/>
    <w:rsid w:val="00DF2F16"/>
    <w:rsid w:val="00DF3C8A"/>
    <w:rsid w:val="00DF4BAA"/>
    <w:rsid w:val="00DF4EEF"/>
    <w:rsid w:val="00DF5ACA"/>
    <w:rsid w:val="00DF5E3B"/>
    <w:rsid w:val="00DF7D24"/>
    <w:rsid w:val="00E00130"/>
    <w:rsid w:val="00E01050"/>
    <w:rsid w:val="00E01DCC"/>
    <w:rsid w:val="00E023F2"/>
    <w:rsid w:val="00E037E5"/>
    <w:rsid w:val="00E04B04"/>
    <w:rsid w:val="00E126A8"/>
    <w:rsid w:val="00E13C2C"/>
    <w:rsid w:val="00E147A6"/>
    <w:rsid w:val="00E14AE0"/>
    <w:rsid w:val="00E17800"/>
    <w:rsid w:val="00E17B7D"/>
    <w:rsid w:val="00E17DC9"/>
    <w:rsid w:val="00E20BFD"/>
    <w:rsid w:val="00E21716"/>
    <w:rsid w:val="00E21802"/>
    <w:rsid w:val="00E21D9D"/>
    <w:rsid w:val="00E224DB"/>
    <w:rsid w:val="00E23BF4"/>
    <w:rsid w:val="00E24116"/>
    <w:rsid w:val="00E244C1"/>
    <w:rsid w:val="00E24B0E"/>
    <w:rsid w:val="00E24F97"/>
    <w:rsid w:val="00E27013"/>
    <w:rsid w:val="00E27703"/>
    <w:rsid w:val="00E30ABC"/>
    <w:rsid w:val="00E30C08"/>
    <w:rsid w:val="00E30F09"/>
    <w:rsid w:val="00E31805"/>
    <w:rsid w:val="00E3385F"/>
    <w:rsid w:val="00E3560A"/>
    <w:rsid w:val="00E35784"/>
    <w:rsid w:val="00E36AFF"/>
    <w:rsid w:val="00E36BA9"/>
    <w:rsid w:val="00E40E12"/>
    <w:rsid w:val="00E41462"/>
    <w:rsid w:val="00E4432A"/>
    <w:rsid w:val="00E46836"/>
    <w:rsid w:val="00E469D1"/>
    <w:rsid w:val="00E50BC1"/>
    <w:rsid w:val="00E51149"/>
    <w:rsid w:val="00E516D9"/>
    <w:rsid w:val="00E51D45"/>
    <w:rsid w:val="00E51E34"/>
    <w:rsid w:val="00E52D6C"/>
    <w:rsid w:val="00E52F52"/>
    <w:rsid w:val="00E54304"/>
    <w:rsid w:val="00E5448F"/>
    <w:rsid w:val="00E544CA"/>
    <w:rsid w:val="00E55C83"/>
    <w:rsid w:val="00E56BDA"/>
    <w:rsid w:val="00E56E44"/>
    <w:rsid w:val="00E573E6"/>
    <w:rsid w:val="00E5797E"/>
    <w:rsid w:val="00E60C67"/>
    <w:rsid w:val="00E61B52"/>
    <w:rsid w:val="00E644F3"/>
    <w:rsid w:val="00E64D46"/>
    <w:rsid w:val="00E7052C"/>
    <w:rsid w:val="00E70DA1"/>
    <w:rsid w:val="00E724F0"/>
    <w:rsid w:val="00E7252D"/>
    <w:rsid w:val="00E75539"/>
    <w:rsid w:val="00E75636"/>
    <w:rsid w:val="00E7647D"/>
    <w:rsid w:val="00E81421"/>
    <w:rsid w:val="00E81A8A"/>
    <w:rsid w:val="00E81D57"/>
    <w:rsid w:val="00E82695"/>
    <w:rsid w:val="00E8290D"/>
    <w:rsid w:val="00E82EA3"/>
    <w:rsid w:val="00E83B16"/>
    <w:rsid w:val="00E83B6F"/>
    <w:rsid w:val="00E855BD"/>
    <w:rsid w:val="00E860A3"/>
    <w:rsid w:val="00E86E91"/>
    <w:rsid w:val="00E875C8"/>
    <w:rsid w:val="00E90480"/>
    <w:rsid w:val="00E921FC"/>
    <w:rsid w:val="00E960C3"/>
    <w:rsid w:val="00E965D8"/>
    <w:rsid w:val="00E97876"/>
    <w:rsid w:val="00EA0A37"/>
    <w:rsid w:val="00EA0BBC"/>
    <w:rsid w:val="00EA1A1D"/>
    <w:rsid w:val="00EA2445"/>
    <w:rsid w:val="00EA25C1"/>
    <w:rsid w:val="00EA67B7"/>
    <w:rsid w:val="00EA6A56"/>
    <w:rsid w:val="00EA7026"/>
    <w:rsid w:val="00EB1DB9"/>
    <w:rsid w:val="00EB255F"/>
    <w:rsid w:val="00EB295E"/>
    <w:rsid w:val="00EB32AF"/>
    <w:rsid w:val="00EB3AA5"/>
    <w:rsid w:val="00EB4407"/>
    <w:rsid w:val="00EB5637"/>
    <w:rsid w:val="00EC0247"/>
    <w:rsid w:val="00EC05F5"/>
    <w:rsid w:val="00EC0B90"/>
    <w:rsid w:val="00EC197F"/>
    <w:rsid w:val="00EC2957"/>
    <w:rsid w:val="00EC2992"/>
    <w:rsid w:val="00EC50BD"/>
    <w:rsid w:val="00ED0618"/>
    <w:rsid w:val="00ED0678"/>
    <w:rsid w:val="00ED0EC8"/>
    <w:rsid w:val="00ED13A9"/>
    <w:rsid w:val="00ED25C6"/>
    <w:rsid w:val="00ED3177"/>
    <w:rsid w:val="00ED3E77"/>
    <w:rsid w:val="00ED4676"/>
    <w:rsid w:val="00ED58FF"/>
    <w:rsid w:val="00ED5D14"/>
    <w:rsid w:val="00ED7D98"/>
    <w:rsid w:val="00EE12A0"/>
    <w:rsid w:val="00EE13D7"/>
    <w:rsid w:val="00EE165A"/>
    <w:rsid w:val="00EE182A"/>
    <w:rsid w:val="00EE2B4F"/>
    <w:rsid w:val="00EE384B"/>
    <w:rsid w:val="00EE404D"/>
    <w:rsid w:val="00EE7120"/>
    <w:rsid w:val="00EE7E58"/>
    <w:rsid w:val="00EF0BA0"/>
    <w:rsid w:val="00EF0C37"/>
    <w:rsid w:val="00EF1353"/>
    <w:rsid w:val="00EF1661"/>
    <w:rsid w:val="00EF1D2C"/>
    <w:rsid w:val="00EF1F7B"/>
    <w:rsid w:val="00EF2A87"/>
    <w:rsid w:val="00EF3AAB"/>
    <w:rsid w:val="00EF41A8"/>
    <w:rsid w:val="00EF553C"/>
    <w:rsid w:val="00F01100"/>
    <w:rsid w:val="00F01A3B"/>
    <w:rsid w:val="00F01AAB"/>
    <w:rsid w:val="00F02413"/>
    <w:rsid w:val="00F027C2"/>
    <w:rsid w:val="00F04D7E"/>
    <w:rsid w:val="00F0635B"/>
    <w:rsid w:val="00F06A6C"/>
    <w:rsid w:val="00F06D3C"/>
    <w:rsid w:val="00F0723F"/>
    <w:rsid w:val="00F129B2"/>
    <w:rsid w:val="00F131BD"/>
    <w:rsid w:val="00F14E97"/>
    <w:rsid w:val="00F15BE5"/>
    <w:rsid w:val="00F15FE0"/>
    <w:rsid w:val="00F16DC6"/>
    <w:rsid w:val="00F17D67"/>
    <w:rsid w:val="00F20CF0"/>
    <w:rsid w:val="00F22304"/>
    <w:rsid w:val="00F22388"/>
    <w:rsid w:val="00F255D8"/>
    <w:rsid w:val="00F26AEE"/>
    <w:rsid w:val="00F27EEC"/>
    <w:rsid w:val="00F30699"/>
    <w:rsid w:val="00F34339"/>
    <w:rsid w:val="00F344D0"/>
    <w:rsid w:val="00F366EF"/>
    <w:rsid w:val="00F41F1D"/>
    <w:rsid w:val="00F42001"/>
    <w:rsid w:val="00F44823"/>
    <w:rsid w:val="00F45399"/>
    <w:rsid w:val="00F45AF2"/>
    <w:rsid w:val="00F45EA3"/>
    <w:rsid w:val="00F4654E"/>
    <w:rsid w:val="00F46F6E"/>
    <w:rsid w:val="00F470B7"/>
    <w:rsid w:val="00F503C2"/>
    <w:rsid w:val="00F50BF5"/>
    <w:rsid w:val="00F54B05"/>
    <w:rsid w:val="00F57AAD"/>
    <w:rsid w:val="00F6062F"/>
    <w:rsid w:val="00F615FD"/>
    <w:rsid w:val="00F61C62"/>
    <w:rsid w:val="00F6269C"/>
    <w:rsid w:val="00F634C4"/>
    <w:rsid w:val="00F648DF"/>
    <w:rsid w:val="00F64E65"/>
    <w:rsid w:val="00F651B9"/>
    <w:rsid w:val="00F67B2C"/>
    <w:rsid w:val="00F71046"/>
    <w:rsid w:val="00F71552"/>
    <w:rsid w:val="00F7204F"/>
    <w:rsid w:val="00F74CA4"/>
    <w:rsid w:val="00F76A5B"/>
    <w:rsid w:val="00F8040B"/>
    <w:rsid w:val="00F8071F"/>
    <w:rsid w:val="00F8150B"/>
    <w:rsid w:val="00F82D20"/>
    <w:rsid w:val="00F831D8"/>
    <w:rsid w:val="00F85F7F"/>
    <w:rsid w:val="00F86653"/>
    <w:rsid w:val="00F86A8A"/>
    <w:rsid w:val="00F907DF"/>
    <w:rsid w:val="00F90FCE"/>
    <w:rsid w:val="00F92AAD"/>
    <w:rsid w:val="00F94625"/>
    <w:rsid w:val="00F95E5D"/>
    <w:rsid w:val="00F96748"/>
    <w:rsid w:val="00F96D72"/>
    <w:rsid w:val="00FA0C96"/>
    <w:rsid w:val="00FA18FA"/>
    <w:rsid w:val="00FA342E"/>
    <w:rsid w:val="00FA3A69"/>
    <w:rsid w:val="00FA459B"/>
    <w:rsid w:val="00FA4EE2"/>
    <w:rsid w:val="00FA7059"/>
    <w:rsid w:val="00FA74B2"/>
    <w:rsid w:val="00FB0DCC"/>
    <w:rsid w:val="00FB411E"/>
    <w:rsid w:val="00FB54BD"/>
    <w:rsid w:val="00FB5E7E"/>
    <w:rsid w:val="00FB6B15"/>
    <w:rsid w:val="00FC02CF"/>
    <w:rsid w:val="00FC0457"/>
    <w:rsid w:val="00FC0B5A"/>
    <w:rsid w:val="00FC103B"/>
    <w:rsid w:val="00FC13C3"/>
    <w:rsid w:val="00FC1839"/>
    <w:rsid w:val="00FC26C3"/>
    <w:rsid w:val="00FC4074"/>
    <w:rsid w:val="00FC59B4"/>
    <w:rsid w:val="00FC7A92"/>
    <w:rsid w:val="00FD04A6"/>
    <w:rsid w:val="00FD19AC"/>
    <w:rsid w:val="00FD1A05"/>
    <w:rsid w:val="00FD40E9"/>
    <w:rsid w:val="00FD68F4"/>
    <w:rsid w:val="00FD79A3"/>
    <w:rsid w:val="00FE0D75"/>
    <w:rsid w:val="00FE2E92"/>
    <w:rsid w:val="00FE2FE9"/>
    <w:rsid w:val="00FE3888"/>
    <w:rsid w:val="00FE4547"/>
    <w:rsid w:val="00FE459E"/>
    <w:rsid w:val="00FE6EE2"/>
    <w:rsid w:val="00FF0310"/>
    <w:rsid w:val="00FF18F0"/>
    <w:rsid w:val="00FF1D5B"/>
    <w:rsid w:val="00FF4DAC"/>
    <w:rsid w:val="00FF4E64"/>
    <w:rsid w:val="00FF7B1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41E4B6"/>
  <w15:chartTrackingRefBased/>
  <w15:docId w15:val="{086B6BB0-887E-46A1-AA2D-D0D60734F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B2EF5"/>
    <w:rPr>
      <w:rFonts w:eastAsia="宋体"/>
      <w:szCs w:val="21"/>
    </w:rPr>
  </w:style>
  <w:style w:type="paragraph" w:styleId="1">
    <w:name w:val="heading 1"/>
    <w:basedOn w:val="a"/>
    <w:next w:val="a"/>
    <w:link w:val="11"/>
    <w:autoRedefine/>
    <w:uiPriority w:val="9"/>
    <w:qFormat/>
    <w:rsid w:val="00B957EE"/>
    <w:pPr>
      <w:keepNext/>
      <w:keepLines/>
      <w:numPr>
        <w:numId w:val="4"/>
      </w:numPr>
      <w:spacing w:beforeLines="50" w:before="156" w:afterLines="50" w:after="156"/>
      <w:outlineLvl w:val="0"/>
    </w:pPr>
    <w:rPr>
      <w:rFonts w:eastAsia="黑体"/>
      <w:b/>
      <w:bCs/>
      <w:kern w:val="44"/>
      <w:sz w:val="28"/>
      <w:szCs w:val="44"/>
    </w:rPr>
  </w:style>
  <w:style w:type="paragraph" w:styleId="20">
    <w:name w:val="heading 2"/>
    <w:basedOn w:val="a"/>
    <w:link w:val="21"/>
    <w:autoRedefine/>
    <w:uiPriority w:val="9"/>
    <w:unhideWhenUsed/>
    <w:qFormat/>
    <w:rsid w:val="002F2A84"/>
    <w:pPr>
      <w:keepNext/>
      <w:keepLines/>
      <w:numPr>
        <w:ilvl w:val="1"/>
        <w:numId w:val="4"/>
      </w:numPr>
      <w:spacing w:before="260" w:after="260" w:line="416" w:lineRule="auto"/>
      <w:outlineLvl w:val="1"/>
    </w:pPr>
    <w:rPr>
      <w:rFonts w:asciiTheme="majorHAnsi" w:eastAsia="黑体" w:hAnsiTheme="majorHAnsi" w:cstheme="majorBidi"/>
      <w:b/>
      <w:bCs/>
      <w:sz w:val="28"/>
      <w:szCs w:val="32"/>
    </w:rPr>
  </w:style>
  <w:style w:type="paragraph" w:styleId="3">
    <w:name w:val="heading 3"/>
    <w:basedOn w:val="a"/>
    <w:next w:val="a"/>
    <w:link w:val="31"/>
    <w:uiPriority w:val="9"/>
    <w:unhideWhenUsed/>
    <w:qFormat/>
    <w:rsid w:val="00D86B6F"/>
    <w:pPr>
      <w:keepNext/>
      <w:keepLines/>
      <w:numPr>
        <w:ilvl w:val="2"/>
        <w:numId w:val="4"/>
      </w:numPr>
      <w:spacing w:before="260" w:after="260" w:line="416" w:lineRule="auto"/>
      <w:outlineLvl w:val="2"/>
    </w:pPr>
    <w:rPr>
      <w:b/>
      <w:bCs/>
      <w:sz w:val="32"/>
      <w:szCs w:val="32"/>
    </w:rPr>
  </w:style>
  <w:style w:type="paragraph" w:styleId="4">
    <w:name w:val="heading 4"/>
    <w:basedOn w:val="a"/>
    <w:next w:val="a"/>
    <w:link w:val="40"/>
    <w:uiPriority w:val="9"/>
    <w:unhideWhenUsed/>
    <w:qFormat/>
    <w:rsid w:val="00D86B6F"/>
    <w:pPr>
      <w:keepNext/>
      <w:keepLines/>
      <w:numPr>
        <w:ilvl w:val="3"/>
        <w:numId w:val="4"/>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86B6F"/>
    <w:pPr>
      <w:keepNext/>
      <w:keepLines/>
      <w:numPr>
        <w:ilvl w:val="4"/>
        <w:numId w:val="4"/>
      </w:numPr>
      <w:spacing w:before="280" w:after="290" w:line="376" w:lineRule="auto"/>
      <w:outlineLvl w:val="4"/>
    </w:pPr>
    <w:rPr>
      <w:b/>
      <w:bCs/>
      <w:sz w:val="28"/>
      <w:szCs w:val="28"/>
    </w:rPr>
  </w:style>
  <w:style w:type="paragraph" w:styleId="6">
    <w:name w:val="heading 6"/>
    <w:basedOn w:val="a"/>
    <w:next w:val="a"/>
    <w:link w:val="60"/>
    <w:uiPriority w:val="9"/>
    <w:unhideWhenUsed/>
    <w:qFormat/>
    <w:rsid w:val="00D86B6F"/>
    <w:pPr>
      <w:keepNext/>
      <w:keepLines/>
      <w:numPr>
        <w:ilvl w:val="5"/>
        <w:numId w:val="4"/>
      </w:numPr>
      <w:spacing w:before="240"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rsid w:val="00D86B6F"/>
    <w:pPr>
      <w:keepNext/>
      <w:keepLines/>
      <w:numPr>
        <w:ilvl w:val="6"/>
        <w:numId w:val="4"/>
      </w:numPr>
      <w:spacing w:before="240" w:after="64" w:line="320" w:lineRule="auto"/>
      <w:outlineLvl w:val="6"/>
    </w:pPr>
    <w:rPr>
      <w:b/>
      <w:bCs/>
      <w:szCs w:val="24"/>
    </w:rPr>
  </w:style>
  <w:style w:type="paragraph" w:styleId="8">
    <w:name w:val="heading 8"/>
    <w:basedOn w:val="a"/>
    <w:next w:val="a"/>
    <w:link w:val="80"/>
    <w:uiPriority w:val="9"/>
    <w:semiHidden/>
    <w:unhideWhenUsed/>
    <w:qFormat/>
    <w:rsid w:val="00D86B6F"/>
    <w:pPr>
      <w:keepNext/>
      <w:keepLines/>
      <w:numPr>
        <w:ilvl w:val="7"/>
        <w:numId w:val="4"/>
      </w:numPr>
      <w:spacing w:before="240"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unhideWhenUsed/>
    <w:qFormat/>
    <w:rsid w:val="00D86B6F"/>
    <w:pPr>
      <w:keepNext/>
      <w:keepLines/>
      <w:numPr>
        <w:ilvl w:val="8"/>
        <w:numId w:val="4"/>
      </w:numPr>
      <w:spacing w:before="240" w:after="64" w:line="320" w:lineRule="auto"/>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0">
    <w:name w:val="样式1"/>
    <w:uiPriority w:val="99"/>
    <w:rsid w:val="00D350A6"/>
    <w:pPr>
      <w:numPr>
        <w:numId w:val="1"/>
      </w:numPr>
    </w:pPr>
  </w:style>
  <w:style w:type="numbering" w:customStyle="1" w:styleId="2">
    <w:name w:val="样式2"/>
    <w:uiPriority w:val="99"/>
    <w:rsid w:val="0086295F"/>
    <w:pPr>
      <w:numPr>
        <w:numId w:val="2"/>
      </w:numPr>
    </w:pPr>
  </w:style>
  <w:style w:type="character" w:customStyle="1" w:styleId="21">
    <w:name w:val="标题 2 字符"/>
    <w:basedOn w:val="a0"/>
    <w:link w:val="20"/>
    <w:uiPriority w:val="9"/>
    <w:rsid w:val="002F2A84"/>
    <w:rPr>
      <w:rFonts w:asciiTheme="majorHAnsi" w:eastAsia="黑体" w:hAnsiTheme="majorHAnsi" w:cstheme="majorBidi"/>
      <w:b/>
      <w:bCs/>
      <w:sz w:val="28"/>
      <w:szCs w:val="32"/>
    </w:rPr>
  </w:style>
  <w:style w:type="character" w:customStyle="1" w:styleId="11">
    <w:name w:val="标题 1 字符"/>
    <w:basedOn w:val="a0"/>
    <w:link w:val="1"/>
    <w:uiPriority w:val="9"/>
    <w:rsid w:val="00B957EE"/>
    <w:rPr>
      <w:rFonts w:eastAsia="黑体"/>
      <w:b/>
      <w:bCs/>
      <w:kern w:val="44"/>
      <w:sz w:val="28"/>
      <w:szCs w:val="44"/>
    </w:rPr>
  </w:style>
  <w:style w:type="paragraph" w:styleId="a3">
    <w:name w:val="Title"/>
    <w:basedOn w:val="a"/>
    <w:next w:val="a"/>
    <w:link w:val="a4"/>
    <w:uiPriority w:val="10"/>
    <w:qFormat/>
    <w:rsid w:val="007B60B0"/>
    <w:pPr>
      <w:spacing w:before="240" w:after="60"/>
      <w:jc w:val="center"/>
      <w:outlineLvl w:val="0"/>
    </w:pPr>
    <w:rPr>
      <w:rFonts w:asciiTheme="majorHAnsi" w:eastAsia="黑体" w:hAnsiTheme="majorHAnsi" w:cstheme="majorBidi"/>
      <w:b/>
      <w:bCs/>
      <w:sz w:val="32"/>
      <w:szCs w:val="32"/>
    </w:rPr>
  </w:style>
  <w:style w:type="character" w:customStyle="1" w:styleId="a4">
    <w:name w:val="标题 字符"/>
    <w:basedOn w:val="a0"/>
    <w:link w:val="a3"/>
    <w:uiPriority w:val="10"/>
    <w:rsid w:val="007B60B0"/>
    <w:rPr>
      <w:rFonts w:asciiTheme="majorHAnsi" w:eastAsia="黑体" w:hAnsiTheme="majorHAnsi" w:cstheme="majorBidi"/>
      <w:b/>
      <w:bCs/>
      <w:sz w:val="32"/>
      <w:szCs w:val="32"/>
    </w:rPr>
  </w:style>
  <w:style w:type="numbering" w:customStyle="1" w:styleId="30">
    <w:name w:val="样式3"/>
    <w:uiPriority w:val="99"/>
    <w:rsid w:val="00A763A8"/>
    <w:pPr>
      <w:numPr>
        <w:numId w:val="3"/>
      </w:numPr>
    </w:pPr>
  </w:style>
  <w:style w:type="paragraph" w:styleId="a5">
    <w:name w:val="List Paragraph"/>
    <w:basedOn w:val="a"/>
    <w:uiPriority w:val="34"/>
    <w:qFormat/>
    <w:rsid w:val="00A763A8"/>
    <w:pPr>
      <w:ind w:firstLineChars="200" w:firstLine="420"/>
    </w:pPr>
  </w:style>
  <w:style w:type="character" w:customStyle="1" w:styleId="31">
    <w:name w:val="标题 3 字符"/>
    <w:basedOn w:val="a0"/>
    <w:link w:val="3"/>
    <w:uiPriority w:val="9"/>
    <w:rsid w:val="00D86B6F"/>
    <w:rPr>
      <w:b/>
      <w:bCs/>
      <w:sz w:val="32"/>
      <w:szCs w:val="32"/>
    </w:rPr>
  </w:style>
  <w:style w:type="character" w:customStyle="1" w:styleId="40">
    <w:name w:val="标题 4 字符"/>
    <w:basedOn w:val="a0"/>
    <w:link w:val="4"/>
    <w:uiPriority w:val="9"/>
    <w:rsid w:val="00D86B6F"/>
    <w:rPr>
      <w:rFonts w:asciiTheme="majorHAnsi" w:eastAsiaTheme="majorEastAsia" w:hAnsiTheme="majorHAnsi" w:cstheme="majorBidi"/>
      <w:b/>
      <w:bCs/>
      <w:sz w:val="28"/>
      <w:szCs w:val="28"/>
    </w:rPr>
  </w:style>
  <w:style w:type="character" w:customStyle="1" w:styleId="50">
    <w:name w:val="标题 5 字符"/>
    <w:basedOn w:val="a0"/>
    <w:link w:val="5"/>
    <w:uiPriority w:val="9"/>
    <w:rsid w:val="00D86B6F"/>
    <w:rPr>
      <w:b/>
      <w:bCs/>
      <w:sz w:val="28"/>
      <w:szCs w:val="28"/>
    </w:rPr>
  </w:style>
  <w:style w:type="character" w:customStyle="1" w:styleId="60">
    <w:name w:val="标题 6 字符"/>
    <w:basedOn w:val="a0"/>
    <w:link w:val="6"/>
    <w:uiPriority w:val="9"/>
    <w:rsid w:val="00D86B6F"/>
    <w:rPr>
      <w:rFonts w:asciiTheme="majorHAnsi" w:eastAsiaTheme="majorEastAsia" w:hAnsiTheme="majorHAnsi" w:cstheme="majorBidi"/>
      <w:b/>
      <w:bCs/>
      <w:sz w:val="24"/>
      <w:szCs w:val="24"/>
    </w:rPr>
  </w:style>
  <w:style w:type="character" w:customStyle="1" w:styleId="70">
    <w:name w:val="标题 7 字符"/>
    <w:basedOn w:val="a0"/>
    <w:link w:val="7"/>
    <w:uiPriority w:val="9"/>
    <w:semiHidden/>
    <w:rsid w:val="00D86B6F"/>
    <w:rPr>
      <w:b/>
      <w:bCs/>
      <w:sz w:val="24"/>
      <w:szCs w:val="24"/>
    </w:rPr>
  </w:style>
  <w:style w:type="character" w:customStyle="1" w:styleId="80">
    <w:name w:val="标题 8 字符"/>
    <w:basedOn w:val="a0"/>
    <w:link w:val="8"/>
    <w:uiPriority w:val="9"/>
    <w:semiHidden/>
    <w:rsid w:val="00D86B6F"/>
    <w:rPr>
      <w:rFonts w:asciiTheme="majorHAnsi" w:eastAsiaTheme="majorEastAsia" w:hAnsiTheme="majorHAnsi" w:cstheme="majorBidi"/>
      <w:sz w:val="24"/>
      <w:szCs w:val="24"/>
    </w:rPr>
  </w:style>
  <w:style w:type="character" w:customStyle="1" w:styleId="90">
    <w:name w:val="标题 9 字符"/>
    <w:basedOn w:val="a0"/>
    <w:link w:val="9"/>
    <w:uiPriority w:val="9"/>
    <w:rsid w:val="00D86B6F"/>
    <w:rPr>
      <w:rFonts w:asciiTheme="majorHAnsi" w:eastAsiaTheme="majorEastAsia" w:hAnsiTheme="majorHAnsi" w:cstheme="majorBidi"/>
      <w:sz w:val="24"/>
      <w:szCs w:val="21"/>
    </w:rPr>
  </w:style>
  <w:style w:type="paragraph" w:styleId="a6">
    <w:name w:val="header"/>
    <w:basedOn w:val="a"/>
    <w:link w:val="a7"/>
    <w:uiPriority w:val="99"/>
    <w:unhideWhenUsed/>
    <w:rsid w:val="005B0C50"/>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5B0C50"/>
    <w:rPr>
      <w:sz w:val="18"/>
      <w:szCs w:val="18"/>
    </w:rPr>
  </w:style>
  <w:style w:type="paragraph" w:styleId="a8">
    <w:name w:val="footer"/>
    <w:basedOn w:val="a"/>
    <w:link w:val="a9"/>
    <w:uiPriority w:val="99"/>
    <w:unhideWhenUsed/>
    <w:rsid w:val="005B0C50"/>
    <w:pPr>
      <w:tabs>
        <w:tab w:val="center" w:pos="4153"/>
        <w:tab w:val="right" w:pos="8306"/>
      </w:tabs>
      <w:snapToGrid w:val="0"/>
      <w:jc w:val="left"/>
    </w:pPr>
    <w:rPr>
      <w:sz w:val="18"/>
      <w:szCs w:val="18"/>
    </w:rPr>
  </w:style>
  <w:style w:type="character" w:customStyle="1" w:styleId="a9">
    <w:name w:val="页脚 字符"/>
    <w:basedOn w:val="a0"/>
    <w:link w:val="a8"/>
    <w:uiPriority w:val="99"/>
    <w:rsid w:val="005B0C50"/>
    <w:rPr>
      <w:sz w:val="18"/>
      <w:szCs w:val="18"/>
    </w:rPr>
  </w:style>
  <w:style w:type="paragraph" w:styleId="aa">
    <w:name w:val="Date"/>
    <w:basedOn w:val="a"/>
    <w:next w:val="a"/>
    <w:link w:val="ab"/>
    <w:uiPriority w:val="99"/>
    <w:semiHidden/>
    <w:unhideWhenUsed/>
    <w:rsid w:val="00DE407B"/>
    <w:pPr>
      <w:ind w:leftChars="2500" w:left="100"/>
    </w:pPr>
  </w:style>
  <w:style w:type="character" w:customStyle="1" w:styleId="ab">
    <w:name w:val="日期 字符"/>
    <w:basedOn w:val="a0"/>
    <w:link w:val="aa"/>
    <w:uiPriority w:val="99"/>
    <w:semiHidden/>
    <w:rsid w:val="00DE407B"/>
  </w:style>
  <w:style w:type="paragraph" w:styleId="ac">
    <w:name w:val="Subtitle"/>
    <w:basedOn w:val="a"/>
    <w:next w:val="a"/>
    <w:link w:val="ad"/>
    <w:uiPriority w:val="11"/>
    <w:qFormat/>
    <w:rsid w:val="006C6A77"/>
    <w:pPr>
      <w:spacing w:before="240" w:after="60" w:line="312" w:lineRule="auto"/>
      <w:jc w:val="center"/>
      <w:outlineLvl w:val="1"/>
    </w:pPr>
    <w:rPr>
      <w:b/>
      <w:bCs/>
      <w:kern w:val="28"/>
      <w:sz w:val="32"/>
      <w:szCs w:val="32"/>
    </w:rPr>
  </w:style>
  <w:style w:type="character" w:customStyle="1" w:styleId="ad">
    <w:name w:val="副标题 字符"/>
    <w:basedOn w:val="a0"/>
    <w:link w:val="ac"/>
    <w:uiPriority w:val="11"/>
    <w:rsid w:val="006C6A77"/>
    <w:rPr>
      <w:b/>
      <w:bCs/>
      <w:kern w:val="28"/>
      <w:sz w:val="32"/>
      <w:szCs w:val="32"/>
    </w:rPr>
  </w:style>
  <w:style w:type="paragraph" w:styleId="ae">
    <w:name w:val="No Spacing"/>
    <w:uiPriority w:val="1"/>
    <w:qFormat/>
    <w:rsid w:val="00202F20"/>
    <w:rPr>
      <w:sz w:val="24"/>
      <w:szCs w:val="21"/>
    </w:rPr>
  </w:style>
  <w:style w:type="paragraph" w:customStyle="1" w:styleId="af">
    <w:name w:val="图"/>
    <w:basedOn w:val="12"/>
    <w:next w:val="a"/>
    <w:link w:val="af0"/>
    <w:qFormat/>
    <w:rsid w:val="000E0464"/>
    <w:pPr>
      <w:jc w:val="center"/>
    </w:pPr>
    <w:rPr>
      <w:rFonts w:eastAsia="微软雅黑"/>
      <w:b/>
      <w:szCs w:val="22"/>
    </w:rPr>
  </w:style>
  <w:style w:type="character" w:customStyle="1" w:styleId="af0">
    <w:name w:val="图 字符"/>
    <w:basedOn w:val="a0"/>
    <w:link w:val="af"/>
    <w:rsid w:val="000E0464"/>
    <w:rPr>
      <w:rFonts w:eastAsia="微软雅黑"/>
      <w:b/>
    </w:rPr>
  </w:style>
  <w:style w:type="paragraph" w:styleId="12">
    <w:name w:val="index 1"/>
    <w:basedOn w:val="a"/>
    <w:next w:val="a"/>
    <w:autoRedefine/>
    <w:uiPriority w:val="99"/>
    <w:semiHidden/>
    <w:unhideWhenUsed/>
    <w:rsid w:val="000E0464"/>
  </w:style>
  <w:style w:type="table" w:styleId="af1">
    <w:name w:val="Table Grid"/>
    <w:basedOn w:val="a1"/>
    <w:uiPriority w:val="39"/>
    <w:rsid w:val="00EC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annotation reference"/>
    <w:basedOn w:val="a0"/>
    <w:uiPriority w:val="99"/>
    <w:semiHidden/>
    <w:unhideWhenUsed/>
    <w:rsid w:val="00993D32"/>
    <w:rPr>
      <w:sz w:val="21"/>
      <w:szCs w:val="21"/>
    </w:rPr>
  </w:style>
  <w:style w:type="paragraph" w:styleId="af3">
    <w:name w:val="annotation text"/>
    <w:basedOn w:val="a"/>
    <w:link w:val="af4"/>
    <w:uiPriority w:val="99"/>
    <w:semiHidden/>
    <w:unhideWhenUsed/>
    <w:rsid w:val="00993D32"/>
    <w:pPr>
      <w:jc w:val="left"/>
    </w:pPr>
  </w:style>
  <w:style w:type="character" w:customStyle="1" w:styleId="af4">
    <w:name w:val="批注文字 字符"/>
    <w:basedOn w:val="a0"/>
    <w:link w:val="af3"/>
    <w:uiPriority w:val="99"/>
    <w:semiHidden/>
    <w:rsid w:val="00993D32"/>
    <w:rPr>
      <w:sz w:val="24"/>
      <w:szCs w:val="21"/>
    </w:rPr>
  </w:style>
  <w:style w:type="paragraph" w:styleId="af5">
    <w:name w:val="annotation subject"/>
    <w:basedOn w:val="af3"/>
    <w:next w:val="af3"/>
    <w:link w:val="af6"/>
    <w:uiPriority w:val="99"/>
    <w:semiHidden/>
    <w:unhideWhenUsed/>
    <w:rsid w:val="00993D32"/>
    <w:rPr>
      <w:b/>
      <w:bCs/>
    </w:rPr>
  </w:style>
  <w:style w:type="character" w:customStyle="1" w:styleId="af6">
    <w:name w:val="批注主题 字符"/>
    <w:basedOn w:val="af4"/>
    <w:link w:val="af5"/>
    <w:uiPriority w:val="99"/>
    <w:semiHidden/>
    <w:rsid w:val="00993D32"/>
    <w:rPr>
      <w:b/>
      <w:bCs/>
      <w:sz w:val="24"/>
      <w:szCs w:val="21"/>
    </w:rPr>
  </w:style>
  <w:style w:type="paragraph" w:styleId="af7">
    <w:name w:val="Balloon Text"/>
    <w:basedOn w:val="a"/>
    <w:link w:val="af8"/>
    <w:uiPriority w:val="99"/>
    <w:semiHidden/>
    <w:unhideWhenUsed/>
    <w:rsid w:val="00993D32"/>
    <w:rPr>
      <w:sz w:val="18"/>
      <w:szCs w:val="18"/>
    </w:rPr>
  </w:style>
  <w:style w:type="character" w:customStyle="1" w:styleId="af8">
    <w:name w:val="批注框文本 字符"/>
    <w:basedOn w:val="a0"/>
    <w:link w:val="af7"/>
    <w:uiPriority w:val="99"/>
    <w:semiHidden/>
    <w:rsid w:val="00993D3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0066254">
      <w:bodyDiv w:val="1"/>
      <w:marLeft w:val="0"/>
      <w:marRight w:val="0"/>
      <w:marTop w:val="0"/>
      <w:marBottom w:val="0"/>
      <w:divBdr>
        <w:top w:val="none" w:sz="0" w:space="0" w:color="auto"/>
        <w:left w:val="none" w:sz="0" w:space="0" w:color="auto"/>
        <w:bottom w:val="none" w:sz="0" w:space="0" w:color="auto"/>
        <w:right w:val="none" w:sz="0" w:space="0" w:color="auto"/>
      </w:divBdr>
    </w:div>
    <w:div w:id="423569548">
      <w:bodyDiv w:val="1"/>
      <w:marLeft w:val="0"/>
      <w:marRight w:val="0"/>
      <w:marTop w:val="0"/>
      <w:marBottom w:val="0"/>
      <w:divBdr>
        <w:top w:val="none" w:sz="0" w:space="0" w:color="auto"/>
        <w:left w:val="none" w:sz="0" w:space="0" w:color="auto"/>
        <w:bottom w:val="none" w:sz="0" w:space="0" w:color="auto"/>
        <w:right w:val="none" w:sz="0" w:space="0" w:color="auto"/>
      </w:divBdr>
    </w:div>
    <w:div w:id="802038541">
      <w:bodyDiv w:val="1"/>
      <w:marLeft w:val="0"/>
      <w:marRight w:val="0"/>
      <w:marTop w:val="0"/>
      <w:marBottom w:val="0"/>
      <w:divBdr>
        <w:top w:val="none" w:sz="0" w:space="0" w:color="auto"/>
        <w:left w:val="none" w:sz="0" w:space="0" w:color="auto"/>
        <w:bottom w:val="none" w:sz="0" w:space="0" w:color="auto"/>
        <w:right w:val="none" w:sz="0" w:space="0" w:color="auto"/>
      </w:divBdr>
    </w:div>
    <w:div w:id="865798398">
      <w:bodyDiv w:val="1"/>
      <w:marLeft w:val="0"/>
      <w:marRight w:val="0"/>
      <w:marTop w:val="0"/>
      <w:marBottom w:val="0"/>
      <w:divBdr>
        <w:top w:val="none" w:sz="0" w:space="0" w:color="auto"/>
        <w:left w:val="none" w:sz="0" w:space="0" w:color="auto"/>
        <w:bottom w:val="none" w:sz="0" w:space="0" w:color="auto"/>
        <w:right w:val="none" w:sz="0" w:space="0" w:color="auto"/>
      </w:divBdr>
    </w:div>
    <w:div w:id="994988504">
      <w:bodyDiv w:val="1"/>
      <w:marLeft w:val="0"/>
      <w:marRight w:val="0"/>
      <w:marTop w:val="0"/>
      <w:marBottom w:val="0"/>
      <w:divBdr>
        <w:top w:val="none" w:sz="0" w:space="0" w:color="auto"/>
        <w:left w:val="none" w:sz="0" w:space="0" w:color="auto"/>
        <w:bottom w:val="none" w:sz="0" w:space="0" w:color="auto"/>
        <w:right w:val="none" w:sz="0" w:space="0" w:color="auto"/>
      </w:divBdr>
    </w:div>
    <w:div w:id="1082143448">
      <w:bodyDiv w:val="1"/>
      <w:marLeft w:val="0"/>
      <w:marRight w:val="0"/>
      <w:marTop w:val="0"/>
      <w:marBottom w:val="0"/>
      <w:divBdr>
        <w:top w:val="none" w:sz="0" w:space="0" w:color="auto"/>
        <w:left w:val="none" w:sz="0" w:space="0" w:color="auto"/>
        <w:bottom w:val="none" w:sz="0" w:space="0" w:color="auto"/>
        <w:right w:val="none" w:sz="0" w:space="0" w:color="auto"/>
      </w:divBdr>
    </w:div>
    <w:div w:id="1327244269">
      <w:bodyDiv w:val="1"/>
      <w:marLeft w:val="0"/>
      <w:marRight w:val="0"/>
      <w:marTop w:val="0"/>
      <w:marBottom w:val="0"/>
      <w:divBdr>
        <w:top w:val="none" w:sz="0" w:space="0" w:color="auto"/>
        <w:left w:val="none" w:sz="0" w:space="0" w:color="auto"/>
        <w:bottom w:val="none" w:sz="0" w:space="0" w:color="auto"/>
        <w:right w:val="none" w:sz="0" w:space="0" w:color="auto"/>
      </w:divBdr>
    </w:div>
    <w:div w:id="1362129488">
      <w:bodyDiv w:val="1"/>
      <w:marLeft w:val="0"/>
      <w:marRight w:val="0"/>
      <w:marTop w:val="0"/>
      <w:marBottom w:val="0"/>
      <w:divBdr>
        <w:top w:val="none" w:sz="0" w:space="0" w:color="auto"/>
        <w:left w:val="none" w:sz="0" w:space="0" w:color="auto"/>
        <w:bottom w:val="none" w:sz="0" w:space="0" w:color="auto"/>
        <w:right w:val="none" w:sz="0" w:space="0" w:color="auto"/>
      </w:divBdr>
    </w:div>
    <w:div w:id="1386373596">
      <w:bodyDiv w:val="1"/>
      <w:marLeft w:val="0"/>
      <w:marRight w:val="0"/>
      <w:marTop w:val="0"/>
      <w:marBottom w:val="0"/>
      <w:divBdr>
        <w:top w:val="none" w:sz="0" w:space="0" w:color="auto"/>
        <w:left w:val="none" w:sz="0" w:space="0" w:color="auto"/>
        <w:bottom w:val="none" w:sz="0" w:space="0" w:color="auto"/>
        <w:right w:val="none" w:sz="0" w:space="0" w:color="auto"/>
      </w:divBdr>
    </w:div>
    <w:div w:id="1471676845">
      <w:bodyDiv w:val="1"/>
      <w:marLeft w:val="0"/>
      <w:marRight w:val="0"/>
      <w:marTop w:val="0"/>
      <w:marBottom w:val="0"/>
      <w:divBdr>
        <w:top w:val="none" w:sz="0" w:space="0" w:color="auto"/>
        <w:left w:val="none" w:sz="0" w:space="0" w:color="auto"/>
        <w:bottom w:val="none" w:sz="0" w:space="0" w:color="auto"/>
        <w:right w:val="none" w:sz="0" w:space="0" w:color="auto"/>
      </w:divBdr>
    </w:div>
    <w:div w:id="1549105792">
      <w:bodyDiv w:val="1"/>
      <w:marLeft w:val="0"/>
      <w:marRight w:val="0"/>
      <w:marTop w:val="0"/>
      <w:marBottom w:val="0"/>
      <w:divBdr>
        <w:top w:val="none" w:sz="0" w:space="0" w:color="auto"/>
        <w:left w:val="none" w:sz="0" w:space="0" w:color="auto"/>
        <w:bottom w:val="none" w:sz="0" w:space="0" w:color="auto"/>
        <w:right w:val="none" w:sz="0" w:space="0" w:color="auto"/>
      </w:divBdr>
    </w:div>
    <w:div w:id="1926377640">
      <w:bodyDiv w:val="1"/>
      <w:marLeft w:val="0"/>
      <w:marRight w:val="0"/>
      <w:marTop w:val="0"/>
      <w:marBottom w:val="0"/>
      <w:divBdr>
        <w:top w:val="none" w:sz="0" w:space="0" w:color="auto"/>
        <w:left w:val="none" w:sz="0" w:space="0" w:color="auto"/>
        <w:bottom w:val="none" w:sz="0" w:space="0" w:color="auto"/>
        <w:right w:val="none" w:sz="0" w:space="0" w:color="auto"/>
      </w:divBdr>
    </w:div>
    <w:div w:id="196249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B8BFE0-D6AB-4C6A-A3F2-FFCF5CA1E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862</Words>
  <Characters>4917</Characters>
  <Application>Microsoft Office Word</Application>
  <DocSecurity>0</DocSecurity>
  <Lines>40</Lines>
  <Paragraphs>11</Paragraphs>
  <ScaleCrop>false</ScaleCrop>
  <Company/>
  <LinksUpToDate>false</LinksUpToDate>
  <CharactersWithSpaces>5768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yinxiaodong</dc:creator>
  <cp:keywords/>
  <dc:description/>
  <cp:lastModifiedBy>Jeffrey Chen</cp:lastModifiedBy>
  <cp:revision>3</cp:revision>
  <cp:lastPrinted>2020-05-22T07:17:00Z</cp:lastPrinted>
  <dcterms:created xsi:type="dcterms:W3CDTF">2020-05-26T07:36:00Z</dcterms:created>
  <dcterms:modified xsi:type="dcterms:W3CDTF">2020-05-26T07:38:00Z</dcterms:modified>
</cp:coreProperties>
</file>